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8D0" w:rsidRPr="00431239" w:rsidRDefault="00BE78D0" w:rsidP="00431239">
      <w:pPr>
        <w:pStyle w:val="BasicParagraph"/>
        <w:jc w:val="both"/>
        <w:rPr>
          <w:rFonts w:asciiTheme="minorHAnsi" w:hAnsiTheme="minorHAnsi" w:cstheme="minorHAnsi"/>
          <w:i/>
          <w:color w:val="333F48"/>
          <w:spacing w:val="0"/>
          <w:sz w:val="8"/>
          <w:szCs w:val="8"/>
        </w:rPr>
      </w:pPr>
      <w:bookmarkStart w:id="0" w:name="_GoBack"/>
      <w:bookmarkEnd w:id="0"/>
    </w:p>
    <w:p w:rsidR="008118A1" w:rsidRPr="00BE78D0" w:rsidRDefault="001F248E" w:rsidP="00BE78D0">
      <w:pPr>
        <w:pStyle w:val="BasicParagraph"/>
        <w:spacing w:after="120"/>
        <w:jc w:val="both"/>
        <w:rPr>
          <w:rFonts w:asciiTheme="minorHAnsi" w:hAnsiTheme="minorHAnsi" w:cstheme="minorHAnsi"/>
          <w:i/>
          <w:color w:val="595959" w:themeColor="text1" w:themeTint="A6"/>
          <w:spacing w:val="0"/>
          <w:sz w:val="24"/>
        </w:rPr>
      </w:pPr>
      <w:r w:rsidRPr="00BE78D0">
        <w:rPr>
          <w:rFonts w:asciiTheme="minorHAnsi" w:hAnsiTheme="minorHAnsi" w:cstheme="minorHAnsi"/>
          <w:i/>
          <w:color w:val="595959" w:themeColor="text1" w:themeTint="A6"/>
          <w:spacing w:val="0"/>
          <w:sz w:val="24"/>
        </w:rPr>
        <w:t>City of Adelaide</w:t>
      </w:r>
      <w:r w:rsidR="00431239">
        <w:rPr>
          <w:rFonts w:asciiTheme="minorHAnsi" w:hAnsiTheme="minorHAnsi" w:cstheme="minorHAnsi"/>
          <w:i/>
          <w:color w:val="595959" w:themeColor="text1" w:themeTint="A6"/>
          <w:spacing w:val="0"/>
          <w:sz w:val="24"/>
        </w:rPr>
        <w:t xml:space="preserve"> (CoA)</w:t>
      </w:r>
      <w:r w:rsidRPr="00BE78D0">
        <w:rPr>
          <w:rFonts w:asciiTheme="minorHAnsi" w:hAnsiTheme="minorHAnsi" w:cstheme="minorHAnsi"/>
          <w:i/>
          <w:color w:val="595959" w:themeColor="text1" w:themeTint="A6"/>
          <w:spacing w:val="0"/>
          <w:sz w:val="24"/>
        </w:rPr>
        <w:t xml:space="preserve"> is </w:t>
      </w:r>
      <w:r w:rsidR="00AF0645" w:rsidRPr="00BE78D0">
        <w:rPr>
          <w:rFonts w:asciiTheme="minorHAnsi" w:hAnsiTheme="minorHAnsi" w:cstheme="minorHAnsi"/>
          <w:i/>
          <w:color w:val="595959" w:themeColor="text1" w:themeTint="A6"/>
          <w:spacing w:val="0"/>
          <w:sz w:val="24"/>
        </w:rPr>
        <w:t>keen to receive your f</w:t>
      </w:r>
      <w:r w:rsidRPr="00BE78D0">
        <w:rPr>
          <w:rFonts w:asciiTheme="minorHAnsi" w:hAnsiTheme="minorHAnsi" w:cstheme="minorHAnsi"/>
          <w:i/>
          <w:color w:val="595959" w:themeColor="text1" w:themeTint="A6"/>
          <w:spacing w:val="0"/>
          <w:sz w:val="24"/>
        </w:rPr>
        <w:t>eedback about the service</w:t>
      </w:r>
      <w:r w:rsidR="00C9230A">
        <w:rPr>
          <w:rFonts w:asciiTheme="minorHAnsi" w:hAnsiTheme="minorHAnsi" w:cstheme="minorHAnsi"/>
          <w:i/>
          <w:color w:val="595959" w:themeColor="text1" w:themeTint="A6"/>
          <w:spacing w:val="0"/>
          <w:sz w:val="24"/>
        </w:rPr>
        <w:t>(</w:t>
      </w:r>
      <w:r w:rsidRPr="00BE78D0">
        <w:rPr>
          <w:rFonts w:asciiTheme="minorHAnsi" w:hAnsiTheme="minorHAnsi" w:cstheme="minorHAnsi"/>
          <w:i/>
          <w:color w:val="595959" w:themeColor="text1" w:themeTint="A6"/>
          <w:spacing w:val="0"/>
          <w:sz w:val="24"/>
        </w:rPr>
        <w:t>s</w:t>
      </w:r>
      <w:r w:rsidR="00C9230A">
        <w:rPr>
          <w:rFonts w:asciiTheme="minorHAnsi" w:hAnsiTheme="minorHAnsi" w:cstheme="minorHAnsi"/>
          <w:i/>
          <w:color w:val="595959" w:themeColor="text1" w:themeTint="A6"/>
          <w:spacing w:val="0"/>
          <w:sz w:val="24"/>
        </w:rPr>
        <w:t>)</w:t>
      </w:r>
      <w:r w:rsidRPr="00BE78D0">
        <w:rPr>
          <w:rFonts w:asciiTheme="minorHAnsi" w:hAnsiTheme="minorHAnsi" w:cstheme="minorHAnsi"/>
          <w:i/>
          <w:color w:val="595959" w:themeColor="text1" w:themeTint="A6"/>
          <w:spacing w:val="0"/>
          <w:sz w:val="24"/>
        </w:rPr>
        <w:t xml:space="preserve"> you recently received and any suggestions you may have to </w:t>
      </w:r>
      <w:r w:rsidR="00AF0645" w:rsidRPr="00BE78D0">
        <w:rPr>
          <w:rFonts w:asciiTheme="minorHAnsi" w:hAnsiTheme="minorHAnsi" w:cstheme="minorHAnsi"/>
          <w:i/>
          <w:color w:val="595959" w:themeColor="text1" w:themeTint="A6"/>
          <w:spacing w:val="0"/>
          <w:sz w:val="24"/>
        </w:rPr>
        <w:t xml:space="preserve">help us further </w:t>
      </w:r>
      <w:r w:rsidRPr="00BE78D0">
        <w:rPr>
          <w:rFonts w:asciiTheme="minorHAnsi" w:hAnsiTheme="minorHAnsi" w:cstheme="minorHAnsi"/>
          <w:i/>
          <w:color w:val="595959" w:themeColor="text1" w:themeTint="A6"/>
          <w:spacing w:val="0"/>
          <w:sz w:val="24"/>
        </w:rPr>
        <w:t xml:space="preserve">improve the </w:t>
      </w:r>
      <w:proofErr w:type="spellStart"/>
      <w:r w:rsidR="00985A1A">
        <w:rPr>
          <w:rFonts w:asciiTheme="minorHAnsi" w:hAnsiTheme="minorHAnsi" w:cstheme="minorHAnsi"/>
          <w:i/>
          <w:color w:val="595959" w:themeColor="text1" w:themeTint="A6"/>
          <w:spacing w:val="0"/>
          <w:sz w:val="24"/>
        </w:rPr>
        <w:t>programme</w:t>
      </w:r>
      <w:proofErr w:type="spellEnd"/>
      <w:r w:rsidRPr="00BE78D0">
        <w:rPr>
          <w:rFonts w:asciiTheme="minorHAnsi" w:hAnsiTheme="minorHAnsi" w:cstheme="minorHAnsi"/>
          <w:i/>
          <w:color w:val="595959" w:themeColor="text1" w:themeTint="A6"/>
          <w:spacing w:val="0"/>
          <w:sz w:val="24"/>
        </w:rPr>
        <w:t xml:space="preserve">.  </w:t>
      </w:r>
      <w:r w:rsidR="00431239">
        <w:rPr>
          <w:rFonts w:asciiTheme="minorHAnsi" w:hAnsiTheme="minorHAnsi" w:cstheme="minorHAnsi"/>
          <w:i/>
          <w:color w:val="595959" w:themeColor="text1" w:themeTint="A6"/>
          <w:spacing w:val="0"/>
          <w:sz w:val="24"/>
        </w:rPr>
        <w:t>A</w:t>
      </w:r>
      <w:r w:rsidR="00AF0645" w:rsidRPr="00BE78D0">
        <w:rPr>
          <w:rFonts w:asciiTheme="minorHAnsi" w:hAnsiTheme="minorHAnsi" w:cstheme="minorHAnsi"/>
          <w:i/>
          <w:color w:val="595959" w:themeColor="text1" w:themeTint="A6"/>
          <w:spacing w:val="0"/>
          <w:sz w:val="24"/>
        </w:rPr>
        <w:t xml:space="preserve">ll information received </w:t>
      </w:r>
      <w:r w:rsidR="00431239">
        <w:rPr>
          <w:rFonts w:asciiTheme="minorHAnsi" w:hAnsiTheme="minorHAnsi" w:cstheme="minorHAnsi"/>
          <w:i/>
          <w:color w:val="595959" w:themeColor="text1" w:themeTint="A6"/>
          <w:spacing w:val="0"/>
          <w:sz w:val="24"/>
        </w:rPr>
        <w:t xml:space="preserve">from you </w:t>
      </w:r>
      <w:r w:rsidR="00AF0645" w:rsidRPr="00BE78D0">
        <w:rPr>
          <w:rFonts w:asciiTheme="minorHAnsi" w:hAnsiTheme="minorHAnsi" w:cstheme="minorHAnsi"/>
          <w:i/>
          <w:color w:val="595959" w:themeColor="text1" w:themeTint="A6"/>
          <w:spacing w:val="0"/>
          <w:sz w:val="24"/>
        </w:rPr>
        <w:t>will be kept confidential.</w:t>
      </w:r>
    </w:p>
    <w:tbl>
      <w:tblPr>
        <w:tblStyle w:val="Plain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76B16" w:rsidTr="00B76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B76B16" w:rsidRDefault="00B76B16" w:rsidP="00F5117E">
            <w:pPr>
              <w:pStyle w:val="BasicParagraph"/>
              <w:spacing w:after="120"/>
              <w:rPr>
                <w:rFonts w:asciiTheme="minorHAnsi" w:hAnsiTheme="minorHAnsi" w:cstheme="minorHAnsi"/>
                <w:color w:val="333F48"/>
                <w:spacing w:val="0"/>
                <w:sz w:val="22"/>
              </w:rPr>
            </w:pPr>
            <w:r>
              <w:rPr>
                <w:rFonts w:asciiTheme="minorHAnsi" w:hAnsiTheme="minorHAnsi" w:cstheme="minorHAnsi"/>
                <w:color w:val="333F48"/>
                <w:spacing w:val="0"/>
                <w:sz w:val="22"/>
              </w:rPr>
              <w:t xml:space="preserve">Your Name: </w:t>
            </w:r>
          </w:p>
        </w:tc>
        <w:tc>
          <w:tcPr>
            <w:tcW w:w="5228" w:type="dxa"/>
          </w:tcPr>
          <w:p w:rsidR="00B76B16" w:rsidRDefault="00B76B16" w:rsidP="00F5117E">
            <w:pPr>
              <w:pStyle w:val="BasicParagraph"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F48"/>
                <w:spacing w:val="0"/>
                <w:sz w:val="22"/>
              </w:rPr>
            </w:pPr>
            <w:r>
              <w:rPr>
                <w:rFonts w:asciiTheme="minorHAnsi" w:hAnsiTheme="minorHAnsi" w:cstheme="minorHAnsi"/>
                <w:color w:val="333F48"/>
                <w:spacing w:val="0"/>
                <w:sz w:val="22"/>
              </w:rPr>
              <w:t>Contact Number:</w:t>
            </w:r>
          </w:p>
        </w:tc>
      </w:tr>
      <w:tr w:rsidR="00B76B16" w:rsidTr="00B76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B76B16" w:rsidRDefault="00B76B16" w:rsidP="00F5117E">
            <w:pPr>
              <w:pStyle w:val="BasicParagraph"/>
              <w:spacing w:after="120"/>
              <w:rPr>
                <w:rFonts w:asciiTheme="minorHAnsi" w:hAnsiTheme="minorHAnsi" w:cstheme="minorHAnsi"/>
                <w:color w:val="333F48"/>
                <w:spacing w:val="0"/>
                <w:sz w:val="22"/>
              </w:rPr>
            </w:pPr>
            <w:r>
              <w:rPr>
                <w:rFonts w:asciiTheme="minorHAnsi" w:hAnsiTheme="minorHAnsi" w:cstheme="minorHAnsi"/>
                <w:color w:val="333F48"/>
                <w:spacing w:val="0"/>
                <w:sz w:val="22"/>
              </w:rPr>
              <w:t>Email (optional):</w:t>
            </w:r>
          </w:p>
        </w:tc>
        <w:tc>
          <w:tcPr>
            <w:tcW w:w="5228" w:type="dxa"/>
          </w:tcPr>
          <w:p w:rsidR="00B76B16" w:rsidRDefault="00B76B16" w:rsidP="00F5117E">
            <w:pPr>
              <w:pStyle w:val="BasicParagraph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F48"/>
                <w:spacing w:val="0"/>
                <w:sz w:val="22"/>
              </w:rPr>
            </w:pPr>
          </w:p>
        </w:tc>
      </w:tr>
      <w:tr w:rsidR="00B76B16" w:rsidTr="00B76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B76B16" w:rsidRDefault="00985A1A" w:rsidP="00F5117E">
            <w:pPr>
              <w:pStyle w:val="BasicParagraph"/>
              <w:spacing w:after="120"/>
              <w:rPr>
                <w:rFonts w:asciiTheme="minorHAnsi" w:hAnsiTheme="minorHAnsi" w:cstheme="minorHAnsi"/>
                <w:color w:val="333F48"/>
                <w:spacing w:val="0"/>
                <w:sz w:val="22"/>
              </w:rPr>
            </w:pPr>
            <w:r>
              <w:rPr>
                <w:rFonts w:asciiTheme="minorHAnsi" w:hAnsiTheme="minorHAnsi" w:cstheme="minorHAnsi"/>
                <w:color w:val="333F48"/>
                <w:spacing w:val="0"/>
                <w:sz w:val="22"/>
              </w:rPr>
              <w:t xml:space="preserve">Services received (e.g. </w:t>
            </w:r>
            <w:r w:rsidR="00431239">
              <w:rPr>
                <w:rFonts w:asciiTheme="minorHAnsi" w:hAnsiTheme="minorHAnsi" w:cstheme="minorHAnsi"/>
                <w:color w:val="333F48"/>
                <w:spacing w:val="0"/>
                <w:sz w:val="22"/>
              </w:rPr>
              <w:t>D</w:t>
            </w:r>
            <w:r>
              <w:rPr>
                <w:rFonts w:asciiTheme="minorHAnsi" w:hAnsiTheme="minorHAnsi" w:cstheme="minorHAnsi"/>
                <w:color w:val="333F48"/>
                <w:spacing w:val="0"/>
                <w:sz w:val="22"/>
              </w:rPr>
              <w:t>omestic support)</w:t>
            </w:r>
            <w:r w:rsidR="00C21BAB">
              <w:rPr>
                <w:rFonts w:asciiTheme="minorHAnsi" w:hAnsiTheme="minorHAnsi" w:cstheme="minorHAnsi"/>
                <w:color w:val="333F48"/>
                <w:spacing w:val="0"/>
                <w:sz w:val="22"/>
              </w:rPr>
              <w:t>:</w:t>
            </w:r>
          </w:p>
          <w:p w:rsidR="00EA595F" w:rsidRDefault="00EA595F" w:rsidP="00F5117E">
            <w:pPr>
              <w:pStyle w:val="BasicParagraph"/>
              <w:spacing w:after="120"/>
              <w:rPr>
                <w:rFonts w:asciiTheme="minorHAnsi" w:hAnsiTheme="minorHAnsi" w:cstheme="minorHAnsi"/>
                <w:color w:val="333F48"/>
                <w:spacing w:val="0"/>
                <w:sz w:val="22"/>
              </w:rPr>
            </w:pPr>
          </w:p>
        </w:tc>
        <w:tc>
          <w:tcPr>
            <w:tcW w:w="5228" w:type="dxa"/>
          </w:tcPr>
          <w:p w:rsidR="00B76B16" w:rsidRDefault="00B76B16" w:rsidP="00F5117E">
            <w:pPr>
              <w:pStyle w:val="BasicParagraph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F48"/>
                <w:spacing w:val="0"/>
                <w:sz w:val="22"/>
              </w:rPr>
            </w:pPr>
          </w:p>
        </w:tc>
      </w:tr>
      <w:tr w:rsidR="00B76B16" w:rsidTr="00B76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EA595F" w:rsidRDefault="00B76B16" w:rsidP="00F5117E">
            <w:pPr>
              <w:pStyle w:val="BasicParagraph"/>
              <w:spacing w:after="120"/>
              <w:rPr>
                <w:rFonts w:asciiTheme="minorHAnsi" w:hAnsiTheme="minorHAnsi" w:cstheme="minorHAnsi"/>
                <w:color w:val="333F48"/>
                <w:spacing w:val="0"/>
                <w:sz w:val="22"/>
              </w:rPr>
            </w:pPr>
            <w:r>
              <w:rPr>
                <w:rFonts w:asciiTheme="minorHAnsi" w:hAnsiTheme="minorHAnsi" w:cstheme="minorHAnsi"/>
                <w:color w:val="333F48"/>
                <w:spacing w:val="0"/>
                <w:sz w:val="22"/>
              </w:rPr>
              <w:t>Greatest benefits to you in receiving the service(s):</w:t>
            </w:r>
          </w:p>
          <w:p w:rsidR="00B76B16" w:rsidRDefault="00B76B16" w:rsidP="00F5117E">
            <w:pPr>
              <w:pStyle w:val="BasicParagraph"/>
              <w:spacing w:after="120"/>
              <w:rPr>
                <w:rFonts w:asciiTheme="minorHAnsi" w:hAnsiTheme="minorHAnsi" w:cstheme="minorHAnsi"/>
                <w:color w:val="333F48"/>
                <w:spacing w:val="0"/>
                <w:sz w:val="22"/>
              </w:rPr>
            </w:pPr>
          </w:p>
        </w:tc>
        <w:tc>
          <w:tcPr>
            <w:tcW w:w="5228" w:type="dxa"/>
          </w:tcPr>
          <w:p w:rsidR="00B76B16" w:rsidRDefault="00B76B16" w:rsidP="00F5117E">
            <w:pPr>
              <w:pStyle w:val="BasicParagraph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F48"/>
                <w:spacing w:val="0"/>
                <w:sz w:val="22"/>
              </w:rPr>
            </w:pPr>
          </w:p>
          <w:p w:rsidR="00B76B16" w:rsidRDefault="00B76B16" w:rsidP="00F5117E">
            <w:pPr>
              <w:pStyle w:val="BasicParagraph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F48"/>
                <w:spacing w:val="0"/>
                <w:sz w:val="22"/>
              </w:rPr>
            </w:pPr>
          </w:p>
        </w:tc>
      </w:tr>
    </w:tbl>
    <w:p w:rsidR="00AF0645" w:rsidRPr="00431239" w:rsidRDefault="00AF0645" w:rsidP="00F5117E">
      <w:pPr>
        <w:pStyle w:val="BasicParagraph"/>
        <w:spacing w:after="120"/>
        <w:rPr>
          <w:rFonts w:asciiTheme="minorHAnsi" w:hAnsiTheme="minorHAnsi" w:cstheme="minorHAnsi"/>
          <w:color w:val="333F48"/>
          <w:spacing w:val="0"/>
          <w:sz w:val="8"/>
          <w:szCs w:val="8"/>
        </w:rPr>
      </w:pPr>
    </w:p>
    <w:p w:rsidR="008118A1" w:rsidRPr="00CD0170" w:rsidRDefault="008118A1" w:rsidP="00C9230A">
      <w:pPr>
        <w:pStyle w:val="Basic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color w:val="333F48"/>
          <w:spacing w:val="0"/>
          <w:sz w:val="24"/>
        </w:rPr>
      </w:pPr>
      <w:r w:rsidRPr="00CD0170">
        <w:rPr>
          <w:rFonts w:asciiTheme="minorHAnsi" w:hAnsiTheme="minorHAnsi" w:cstheme="minorHAnsi"/>
          <w:b/>
          <w:color w:val="333F48"/>
          <w:spacing w:val="0"/>
          <w:sz w:val="24"/>
        </w:rPr>
        <w:t>How happy were you with the service and information provided by C</w:t>
      </w:r>
      <w:r w:rsidR="00EA595F">
        <w:rPr>
          <w:rFonts w:asciiTheme="minorHAnsi" w:hAnsiTheme="minorHAnsi" w:cstheme="minorHAnsi"/>
          <w:b/>
          <w:color w:val="333F48"/>
          <w:spacing w:val="0"/>
          <w:sz w:val="24"/>
        </w:rPr>
        <w:t>oA Healthy Ageing</w:t>
      </w:r>
      <w:r w:rsidRPr="00CD0170">
        <w:rPr>
          <w:rFonts w:asciiTheme="minorHAnsi" w:hAnsiTheme="minorHAnsi" w:cstheme="minorHAnsi"/>
          <w:b/>
          <w:color w:val="333F48"/>
          <w:spacing w:val="0"/>
          <w:sz w:val="24"/>
        </w:rPr>
        <w:t xml:space="preserve"> staff?</w:t>
      </w:r>
    </w:p>
    <w:p w:rsidR="00B76B16" w:rsidRPr="00510B7B" w:rsidRDefault="00BF7E8B" w:rsidP="00C9230A">
      <w:pPr>
        <w:pStyle w:val="BasicParagraph"/>
        <w:spacing w:after="120"/>
        <w:ind w:left="720" w:firstLine="273"/>
        <w:jc w:val="both"/>
        <w:rPr>
          <w:rFonts w:asciiTheme="minorHAnsi" w:hAnsiTheme="minorHAnsi" w:cstheme="minorHAnsi"/>
          <w:color w:val="333F48"/>
          <w:spacing w:val="0"/>
          <w:sz w:val="24"/>
        </w:rPr>
      </w:pPr>
      <w:sdt>
        <w:sdtPr>
          <w:rPr>
            <w:rFonts w:asciiTheme="minorHAnsi" w:hAnsiTheme="minorHAnsi" w:cstheme="minorHAnsi"/>
            <w:color w:val="333F48"/>
            <w:spacing w:val="0"/>
            <w:sz w:val="24"/>
          </w:rPr>
          <w:id w:val="175138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7B" w:rsidRPr="00510B7B">
            <w:rPr>
              <w:rFonts w:ascii="Segoe UI Symbol" w:eastAsia="MS Gothic" w:hAnsi="Segoe UI Symbol" w:cs="Segoe UI Symbol"/>
              <w:color w:val="333F48"/>
              <w:spacing w:val="0"/>
              <w:sz w:val="24"/>
            </w:rPr>
            <w:t>☐</w:t>
          </w:r>
        </w:sdtContent>
      </w:sdt>
      <w:r w:rsidR="00510B7B" w:rsidRPr="00510B7B">
        <w:rPr>
          <w:rFonts w:asciiTheme="minorHAnsi" w:hAnsiTheme="minorHAnsi" w:cstheme="minorHAnsi"/>
          <w:color w:val="333F48"/>
          <w:spacing w:val="0"/>
          <w:sz w:val="24"/>
        </w:rPr>
        <w:t xml:space="preserve"> Very satisfied</w:t>
      </w:r>
      <w:r w:rsidR="00510B7B" w:rsidRPr="00510B7B">
        <w:rPr>
          <w:rFonts w:asciiTheme="minorHAnsi" w:hAnsiTheme="minorHAnsi" w:cstheme="minorHAnsi"/>
          <w:color w:val="333F48"/>
          <w:spacing w:val="0"/>
          <w:sz w:val="24"/>
        </w:rPr>
        <w:tab/>
      </w:r>
      <w:r w:rsidR="00510B7B" w:rsidRPr="00510B7B">
        <w:rPr>
          <w:rFonts w:asciiTheme="minorHAnsi" w:hAnsiTheme="minorHAnsi" w:cstheme="minorHAnsi"/>
          <w:color w:val="333F48"/>
          <w:spacing w:val="0"/>
          <w:sz w:val="24"/>
        </w:rPr>
        <w:tab/>
      </w:r>
      <w:r w:rsidR="00510B7B" w:rsidRPr="00510B7B">
        <w:rPr>
          <w:rFonts w:asciiTheme="minorHAnsi" w:hAnsiTheme="minorHAnsi" w:cstheme="minorHAnsi"/>
          <w:color w:val="333F48"/>
          <w:spacing w:val="0"/>
          <w:sz w:val="24"/>
        </w:rPr>
        <w:tab/>
      </w:r>
      <w:sdt>
        <w:sdtPr>
          <w:rPr>
            <w:rFonts w:asciiTheme="minorHAnsi" w:hAnsiTheme="minorHAnsi" w:cstheme="minorHAnsi"/>
            <w:color w:val="333F48"/>
            <w:spacing w:val="0"/>
            <w:sz w:val="24"/>
          </w:rPr>
          <w:id w:val="160099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7B" w:rsidRPr="00510B7B">
            <w:rPr>
              <w:rFonts w:ascii="Segoe UI Symbol" w:eastAsia="MS Gothic" w:hAnsi="Segoe UI Symbol" w:cs="Segoe UI Symbol"/>
              <w:color w:val="333F48"/>
              <w:spacing w:val="0"/>
              <w:sz w:val="24"/>
            </w:rPr>
            <w:t>☐</w:t>
          </w:r>
        </w:sdtContent>
      </w:sdt>
      <w:r w:rsidR="00510B7B" w:rsidRPr="00510B7B">
        <w:rPr>
          <w:rFonts w:asciiTheme="minorHAnsi" w:hAnsiTheme="minorHAnsi" w:cstheme="minorHAnsi"/>
          <w:color w:val="333F48"/>
          <w:spacing w:val="0"/>
          <w:sz w:val="24"/>
        </w:rPr>
        <w:t xml:space="preserve">  Satisfied</w:t>
      </w:r>
      <w:r w:rsidR="00510B7B" w:rsidRPr="00510B7B">
        <w:rPr>
          <w:rFonts w:asciiTheme="minorHAnsi" w:hAnsiTheme="minorHAnsi" w:cstheme="minorHAnsi"/>
          <w:color w:val="333F48"/>
          <w:spacing w:val="0"/>
          <w:sz w:val="24"/>
        </w:rPr>
        <w:tab/>
      </w:r>
      <w:r w:rsidR="00510B7B" w:rsidRPr="00510B7B">
        <w:rPr>
          <w:rFonts w:asciiTheme="minorHAnsi" w:hAnsiTheme="minorHAnsi" w:cstheme="minorHAnsi"/>
          <w:color w:val="333F48"/>
          <w:spacing w:val="0"/>
          <w:sz w:val="24"/>
        </w:rPr>
        <w:tab/>
      </w:r>
      <w:r w:rsidR="00510B7B" w:rsidRPr="00510B7B">
        <w:rPr>
          <w:rFonts w:asciiTheme="minorHAnsi" w:hAnsiTheme="minorHAnsi" w:cstheme="minorHAnsi"/>
          <w:color w:val="333F48"/>
          <w:spacing w:val="0"/>
          <w:sz w:val="24"/>
        </w:rPr>
        <w:tab/>
      </w:r>
      <w:sdt>
        <w:sdtPr>
          <w:rPr>
            <w:rFonts w:asciiTheme="minorHAnsi" w:hAnsiTheme="minorHAnsi" w:cstheme="minorHAnsi"/>
            <w:color w:val="333F48"/>
            <w:spacing w:val="0"/>
            <w:sz w:val="24"/>
          </w:rPr>
          <w:id w:val="-106463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7B" w:rsidRPr="00510B7B">
            <w:rPr>
              <w:rFonts w:ascii="Segoe UI Symbol" w:eastAsia="MS Gothic" w:hAnsi="Segoe UI Symbol" w:cs="Segoe UI Symbol"/>
              <w:color w:val="333F48"/>
              <w:spacing w:val="0"/>
              <w:sz w:val="24"/>
            </w:rPr>
            <w:t>☐</w:t>
          </w:r>
        </w:sdtContent>
      </w:sdt>
      <w:r w:rsidR="00510B7B" w:rsidRPr="00510B7B">
        <w:rPr>
          <w:rFonts w:asciiTheme="minorHAnsi" w:hAnsiTheme="minorHAnsi" w:cstheme="minorHAnsi"/>
          <w:color w:val="333F48"/>
          <w:spacing w:val="0"/>
          <w:sz w:val="24"/>
        </w:rPr>
        <w:t xml:space="preserve">  Unsatisfied</w:t>
      </w:r>
    </w:p>
    <w:p w:rsidR="008118A1" w:rsidRPr="00CD0170" w:rsidRDefault="008118A1" w:rsidP="00C9230A">
      <w:pPr>
        <w:pStyle w:val="Basic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color w:val="333F48"/>
          <w:spacing w:val="0"/>
          <w:sz w:val="24"/>
        </w:rPr>
      </w:pPr>
      <w:r w:rsidRPr="00CD0170">
        <w:rPr>
          <w:rFonts w:asciiTheme="minorHAnsi" w:hAnsiTheme="minorHAnsi" w:cstheme="minorHAnsi"/>
          <w:b/>
          <w:color w:val="333F48"/>
          <w:spacing w:val="0"/>
          <w:sz w:val="24"/>
        </w:rPr>
        <w:t>How satisfied were you with the service provided by our Contracted Agency in terms of response time, quality of service, respect and attitude shown to you?</w:t>
      </w:r>
    </w:p>
    <w:p w:rsidR="00510B7B" w:rsidRDefault="00BF7E8B" w:rsidP="00C9230A">
      <w:pPr>
        <w:pStyle w:val="BasicParagraph"/>
        <w:spacing w:after="120"/>
        <w:ind w:left="720" w:firstLine="273"/>
        <w:jc w:val="both"/>
        <w:rPr>
          <w:rFonts w:asciiTheme="minorHAnsi" w:hAnsiTheme="minorHAnsi" w:cstheme="minorHAnsi"/>
          <w:color w:val="333F48"/>
          <w:spacing w:val="0"/>
          <w:sz w:val="24"/>
        </w:rPr>
      </w:pPr>
      <w:sdt>
        <w:sdtPr>
          <w:rPr>
            <w:rFonts w:asciiTheme="minorHAnsi" w:hAnsiTheme="minorHAnsi" w:cstheme="minorHAnsi"/>
            <w:color w:val="333F48"/>
            <w:spacing w:val="0"/>
            <w:sz w:val="24"/>
          </w:rPr>
          <w:id w:val="94958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7B" w:rsidRPr="00510B7B">
            <w:rPr>
              <w:rFonts w:ascii="Segoe UI Symbol" w:eastAsia="MS Gothic" w:hAnsi="Segoe UI Symbol" w:cs="Segoe UI Symbol"/>
              <w:color w:val="333F48"/>
              <w:spacing w:val="0"/>
              <w:sz w:val="24"/>
            </w:rPr>
            <w:t>☐</w:t>
          </w:r>
        </w:sdtContent>
      </w:sdt>
      <w:r w:rsidR="00510B7B" w:rsidRPr="00510B7B">
        <w:rPr>
          <w:rFonts w:asciiTheme="minorHAnsi" w:hAnsiTheme="minorHAnsi" w:cstheme="minorHAnsi"/>
          <w:color w:val="333F48"/>
          <w:spacing w:val="0"/>
          <w:sz w:val="24"/>
        </w:rPr>
        <w:t xml:space="preserve"> Very satisfied</w:t>
      </w:r>
      <w:r w:rsidR="00510B7B" w:rsidRPr="00510B7B">
        <w:rPr>
          <w:rFonts w:asciiTheme="minorHAnsi" w:hAnsiTheme="minorHAnsi" w:cstheme="minorHAnsi"/>
          <w:color w:val="333F48"/>
          <w:spacing w:val="0"/>
          <w:sz w:val="24"/>
        </w:rPr>
        <w:tab/>
      </w:r>
      <w:r w:rsidR="00510B7B" w:rsidRPr="00510B7B">
        <w:rPr>
          <w:rFonts w:asciiTheme="minorHAnsi" w:hAnsiTheme="minorHAnsi" w:cstheme="minorHAnsi"/>
          <w:color w:val="333F48"/>
          <w:spacing w:val="0"/>
          <w:sz w:val="24"/>
        </w:rPr>
        <w:tab/>
      </w:r>
      <w:r w:rsidR="00510B7B" w:rsidRPr="00510B7B">
        <w:rPr>
          <w:rFonts w:asciiTheme="minorHAnsi" w:hAnsiTheme="minorHAnsi" w:cstheme="minorHAnsi"/>
          <w:color w:val="333F48"/>
          <w:spacing w:val="0"/>
          <w:sz w:val="24"/>
        </w:rPr>
        <w:tab/>
      </w:r>
      <w:sdt>
        <w:sdtPr>
          <w:rPr>
            <w:rFonts w:asciiTheme="minorHAnsi" w:hAnsiTheme="minorHAnsi" w:cstheme="minorHAnsi"/>
            <w:color w:val="333F48"/>
            <w:spacing w:val="0"/>
            <w:sz w:val="24"/>
          </w:rPr>
          <w:id w:val="-194274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7B" w:rsidRPr="00510B7B">
            <w:rPr>
              <w:rFonts w:ascii="Segoe UI Symbol" w:eastAsia="MS Gothic" w:hAnsi="Segoe UI Symbol" w:cs="Segoe UI Symbol"/>
              <w:color w:val="333F48"/>
              <w:spacing w:val="0"/>
              <w:sz w:val="24"/>
            </w:rPr>
            <w:t>☐</w:t>
          </w:r>
        </w:sdtContent>
      </w:sdt>
      <w:r w:rsidR="00510B7B" w:rsidRPr="00510B7B">
        <w:rPr>
          <w:rFonts w:asciiTheme="minorHAnsi" w:hAnsiTheme="minorHAnsi" w:cstheme="minorHAnsi"/>
          <w:color w:val="333F48"/>
          <w:spacing w:val="0"/>
          <w:sz w:val="24"/>
        </w:rPr>
        <w:t xml:space="preserve">  Satisfied</w:t>
      </w:r>
      <w:r w:rsidR="00510B7B" w:rsidRPr="00510B7B">
        <w:rPr>
          <w:rFonts w:asciiTheme="minorHAnsi" w:hAnsiTheme="minorHAnsi" w:cstheme="minorHAnsi"/>
          <w:color w:val="333F48"/>
          <w:spacing w:val="0"/>
          <w:sz w:val="24"/>
        </w:rPr>
        <w:tab/>
      </w:r>
      <w:r w:rsidR="00510B7B" w:rsidRPr="00510B7B">
        <w:rPr>
          <w:rFonts w:asciiTheme="minorHAnsi" w:hAnsiTheme="minorHAnsi" w:cstheme="minorHAnsi"/>
          <w:color w:val="333F48"/>
          <w:spacing w:val="0"/>
          <w:sz w:val="24"/>
        </w:rPr>
        <w:tab/>
      </w:r>
      <w:r w:rsidR="00510B7B" w:rsidRPr="00510B7B">
        <w:rPr>
          <w:rFonts w:asciiTheme="minorHAnsi" w:hAnsiTheme="minorHAnsi" w:cstheme="minorHAnsi"/>
          <w:color w:val="333F48"/>
          <w:spacing w:val="0"/>
          <w:sz w:val="24"/>
        </w:rPr>
        <w:tab/>
      </w:r>
      <w:sdt>
        <w:sdtPr>
          <w:rPr>
            <w:rFonts w:asciiTheme="minorHAnsi" w:hAnsiTheme="minorHAnsi" w:cstheme="minorHAnsi"/>
            <w:color w:val="333F48"/>
            <w:spacing w:val="0"/>
            <w:sz w:val="24"/>
          </w:rPr>
          <w:id w:val="-212961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7B" w:rsidRPr="00510B7B">
            <w:rPr>
              <w:rFonts w:ascii="Segoe UI Symbol" w:eastAsia="MS Gothic" w:hAnsi="Segoe UI Symbol" w:cs="Segoe UI Symbol"/>
              <w:color w:val="333F48"/>
              <w:spacing w:val="0"/>
              <w:sz w:val="24"/>
            </w:rPr>
            <w:t>☐</w:t>
          </w:r>
        </w:sdtContent>
      </w:sdt>
      <w:r w:rsidR="00510B7B" w:rsidRPr="00510B7B">
        <w:rPr>
          <w:rFonts w:asciiTheme="minorHAnsi" w:hAnsiTheme="minorHAnsi" w:cstheme="minorHAnsi"/>
          <w:color w:val="333F48"/>
          <w:spacing w:val="0"/>
          <w:sz w:val="24"/>
        </w:rPr>
        <w:t xml:space="preserve">  Unsatisfied</w:t>
      </w:r>
    </w:p>
    <w:p w:rsidR="008118A1" w:rsidRPr="00CD0170" w:rsidRDefault="008118A1" w:rsidP="00C9230A">
      <w:pPr>
        <w:pStyle w:val="BasicParagraph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color w:val="333F48"/>
          <w:spacing w:val="0"/>
          <w:sz w:val="24"/>
        </w:rPr>
      </w:pPr>
      <w:r w:rsidRPr="00CD0170">
        <w:rPr>
          <w:rFonts w:asciiTheme="minorHAnsi" w:hAnsiTheme="minorHAnsi" w:cstheme="minorHAnsi"/>
          <w:b/>
          <w:color w:val="333F48"/>
          <w:spacing w:val="0"/>
          <w:sz w:val="24"/>
        </w:rPr>
        <w:t xml:space="preserve">Do you have any other comments or suggestions about the service you received or City of Adelaide’s Commonwealth Home Support </w:t>
      </w:r>
      <w:proofErr w:type="spellStart"/>
      <w:r w:rsidR="00985A1A">
        <w:rPr>
          <w:rFonts w:asciiTheme="minorHAnsi" w:hAnsiTheme="minorHAnsi" w:cstheme="minorHAnsi"/>
          <w:b/>
          <w:color w:val="333F48"/>
          <w:spacing w:val="0"/>
          <w:sz w:val="24"/>
        </w:rPr>
        <w:t>Programme</w:t>
      </w:r>
      <w:proofErr w:type="spellEnd"/>
      <w:r w:rsidR="00964EC9">
        <w:rPr>
          <w:rFonts w:asciiTheme="minorHAnsi" w:hAnsiTheme="minorHAnsi" w:cstheme="minorHAnsi"/>
          <w:b/>
          <w:color w:val="333F48"/>
          <w:spacing w:val="0"/>
          <w:sz w:val="24"/>
        </w:rPr>
        <w:t xml:space="preserve"> (CHSP)</w:t>
      </w:r>
      <w:r w:rsidRPr="00CD0170">
        <w:rPr>
          <w:rFonts w:asciiTheme="minorHAnsi" w:hAnsiTheme="minorHAnsi" w:cstheme="minorHAnsi"/>
          <w:b/>
          <w:color w:val="333F48"/>
          <w:spacing w:val="0"/>
          <w:sz w:val="24"/>
        </w:rPr>
        <w:t>?</w:t>
      </w:r>
    </w:p>
    <w:p w:rsidR="00510B7B" w:rsidRDefault="00510B7B" w:rsidP="00510B7B">
      <w:pPr>
        <w:pStyle w:val="BasicParagraph"/>
        <w:spacing w:after="100" w:afterAutospacing="1" w:line="240" w:lineRule="auto"/>
        <w:ind w:left="720"/>
        <w:rPr>
          <w:rFonts w:asciiTheme="minorHAnsi" w:hAnsiTheme="minorHAnsi" w:cstheme="minorHAnsi"/>
          <w:color w:val="333F48"/>
          <w:spacing w:val="0"/>
          <w:sz w:val="24"/>
        </w:rPr>
      </w:pPr>
      <w:r>
        <w:rPr>
          <w:rFonts w:asciiTheme="minorHAnsi" w:hAnsiTheme="minorHAnsi" w:cstheme="minorHAnsi"/>
          <w:color w:val="333F48"/>
          <w:spacing w:val="0"/>
          <w:sz w:val="24"/>
        </w:rPr>
        <w:t>_________________________________________________________________________________</w:t>
      </w:r>
    </w:p>
    <w:p w:rsidR="00510B7B" w:rsidRDefault="00510B7B" w:rsidP="00510B7B">
      <w:pPr>
        <w:pStyle w:val="BasicParagraph"/>
        <w:spacing w:after="100" w:afterAutospacing="1" w:line="240" w:lineRule="auto"/>
        <w:ind w:left="720"/>
        <w:rPr>
          <w:rFonts w:asciiTheme="minorHAnsi" w:hAnsiTheme="minorHAnsi" w:cstheme="minorHAnsi"/>
          <w:color w:val="333F48"/>
          <w:spacing w:val="0"/>
          <w:sz w:val="24"/>
        </w:rPr>
      </w:pPr>
      <w:r>
        <w:rPr>
          <w:rFonts w:asciiTheme="minorHAnsi" w:hAnsiTheme="minorHAnsi" w:cstheme="minorHAnsi"/>
          <w:color w:val="333F48"/>
          <w:spacing w:val="0"/>
          <w:sz w:val="24"/>
        </w:rPr>
        <w:t>_________________________________________________________________________________</w:t>
      </w:r>
    </w:p>
    <w:p w:rsidR="00431239" w:rsidRDefault="00431239" w:rsidP="00431239">
      <w:pPr>
        <w:pStyle w:val="BasicParagraph"/>
        <w:spacing w:after="100" w:afterAutospacing="1" w:line="240" w:lineRule="auto"/>
        <w:ind w:left="720"/>
        <w:rPr>
          <w:rFonts w:asciiTheme="minorHAnsi" w:hAnsiTheme="minorHAnsi" w:cstheme="minorHAnsi"/>
          <w:color w:val="333F48"/>
          <w:spacing w:val="0"/>
          <w:sz w:val="24"/>
        </w:rPr>
      </w:pPr>
      <w:r>
        <w:rPr>
          <w:rFonts w:asciiTheme="minorHAnsi" w:hAnsiTheme="minorHAnsi" w:cstheme="minorHAnsi"/>
          <w:color w:val="333F48"/>
          <w:spacing w:val="0"/>
          <w:sz w:val="24"/>
        </w:rPr>
        <w:t>_________________________________________________________________________________</w:t>
      </w:r>
    </w:p>
    <w:p w:rsidR="00B76B16" w:rsidRPr="00BE78D0" w:rsidRDefault="00510B7B" w:rsidP="002D4153">
      <w:pPr>
        <w:pStyle w:val="ListParagraph"/>
        <w:spacing w:after="100" w:afterAutospacing="1" w:line="240" w:lineRule="auto"/>
        <w:ind w:left="0" w:firstLine="284"/>
        <w:jc w:val="both"/>
        <w:rPr>
          <w:rFonts w:cstheme="minorHAnsi"/>
          <w:i/>
          <w:color w:val="595959" w:themeColor="text1" w:themeTint="A6"/>
          <w:sz w:val="24"/>
          <w:u w:val="single"/>
        </w:rPr>
      </w:pPr>
      <w:r w:rsidRPr="00BE78D0">
        <w:rPr>
          <w:rFonts w:cstheme="minorHAnsi"/>
          <w:i/>
          <w:color w:val="595959" w:themeColor="text1" w:themeTint="A6"/>
          <w:sz w:val="24"/>
          <w:u w:val="single"/>
        </w:rPr>
        <w:t>Feedback</w:t>
      </w:r>
    </w:p>
    <w:p w:rsidR="00510B7B" w:rsidRPr="00BE78D0" w:rsidRDefault="00510B7B" w:rsidP="002D4153">
      <w:pPr>
        <w:pStyle w:val="ListParagraph"/>
        <w:spacing w:after="100" w:afterAutospacing="1" w:line="240" w:lineRule="auto"/>
        <w:ind w:left="284"/>
        <w:jc w:val="both"/>
        <w:rPr>
          <w:rFonts w:cstheme="minorHAnsi"/>
          <w:i/>
          <w:color w:val="595959" w:themeColor="text1" w:themeTint="A6"/>
          <w:sz w:val="24"/>
        </w:rPr>
      </w:pPr>
      <w:r w:rsidRPr="00BE78D0">
        <w:rPr>
          <w:rFonts w:cstheme="minorHAnsi"/>
          <w:i/>
          <w:color w:val="595959" w:themeColor="text1" w:themeTint="A6"/>
          <w:sz w:val="24"/>
        </w:rPr>
        <w:t xml:space="preserve">Finding out what we get right can help us improve our service to you.  If you have had a positive experience with </w:t>
      </w:r>
      <w:r w:rsidR="00964EC9">
        <w:rPr>
          <w:rFonts w:cstheme="minorHAnsi"/>
          <w:i/>
          <w:color w:val="595959" w:themeColor="text1" w:themeTint="A6"/>
          <w:sz w:val="24"/>
        </w:rPr>
        <w:t>CoA</w:t>
      </w:r>
      <w:r w:rsidRPr="00BE78D0">
        <w:rPr>
          <w:rFonts w:cstheme="minorHAnsi"/>
          <w:i/>
          <w:color w:val="595959" w:themeColor="text1" w:themeTint="A6"/>
          <w:sz w:val="24"/>
        </w:rPr>
        <w:t xml:space="preserve"> CHSP, we would love to hear about that.  However, we understand this doesn’t always happen.  To help us improve our service and </w:t>
      </w:r>
      <w:r w:rsidR="00985A1A" w:rsidRPr="00BE78D0">
        <w:rPr>
          <w:rFonts w:cstheme="minorHAnsi"/>
          <w:i/>
          <w:color w:val="595959" w:themeColor="text1" w:themeTint="A6"/>
          <w:sz w:val="24"/>
        </w:rPr>
        <w:t>you</w:t>
      </w:r>
      <w:r w:rsidR="00985A1A">
        <w:rPr>
          <w:rFonts w:cstheme="minorHAnsi"/>
          <w:i/>
          <w:color w:val="595959" w:themeColor="text1" w:themeTint="A6"/>
          <w:sz w:val="24"/>
        </w:rPr>
        <w:t xml:space="preserve">r </w:t>
      </w:r>
      <w:r w:rsidRPr="00BE78D0">
        <w:rPr>
          <w:rFonts w:cstheme="minorHAnsi"/>
          <w:i/>
          <w:color w:val="595959" w:themeColor="text1" w:themeTint="A6"/>
          <w:sz w:val="24"/>
        </w:rPr>
        <w:t>experience, we often rely on you, our customers, to let us know when we</w:t>
      </w:r>
      <w:r w:rsidR="00CD0170" w:rsidRPr="00BE78D0">
        <w:rPr>
          <w:rFonts w:cstheme="minorHAnsi"/>
          <w:i/>
          <w:color w:val="595959" w:themeColor="text1" w:themeTint="A6"/>
          <w:sz w:val="24"/>
        </w:rPr>
        <w:t xml:space="preserve"> </w:t>
      </w:r>
      <w:r w:rsidRPr="00BE78D0">
        <w:rPr>
          <w:rFonts w:cstheme="minorHAnsi"/>
          <w:i/>
          <w:color w:val="595959" w:themeColor="text1" w:themeTint="A6"/>
          <w:sz w:val="24"/>
        </w:rPr>
        <w:t>have an opportunity to do so.</w:t>
      </w:r>
    </w:p>
    <w:p w:rsidR="00510B7B" w:rsidRPr="00431239" w:rsidRDefault="00510B7B" w:rsidP="002D4153">
      <w:pPr>
        <w:pStyle w:val="ListParagraph"/>
        <w:spacing w:after="100" w:afterAutospacing="1" w:line="240" w:lineRule="auto"/>
        <w:ind w:left="0" w:firstLine="284"/>
        <w:rPr>
          <w:rFonts w:cstheme="minorHAnsi"/>
          <w:i/>
          <w:color w:val="595959" w:themeColor="text1" w:themeTint="A6"/>
          <w:sz w:val="16"/>
          <w:szCs w:val="16"/>
        </w:rPr>
      </w:pPr>
    </w:p>
    <w:p w:rsidR="00510B7B" w:rsidRPr="00BE78D0" w:rsidRDefault="00510B7B" w:rsidP="002D4153">
      <w:pPr>
        <w:pStyle w:val="ListParagraph"/>
        <w:spacing w:after="100" w:afterAutospacing="1" w:line="240" w:lineRule="auto"/>
        <w:ind w:left="0" w:firstLine="284"/>
        <w:rPr>
          <w:rFonts w:cstheme="minorHAnsi"/>
          <w:i/>
          <w:color w:val="595959" w:themeColor="text1" w:themeTint="A6"/>
          <w:sz w:val="24"/>
        </w:rPr>
      </w:pPr>
      <w:r w:rsidRPr="00BE78D0">
        <w:rPr>
          <w:rFonts w:cstheme="minorHAnsi"/>
          <w:i/>
          <w:color w:val="595959" w:themeColor="text1" w:themeTint="A6"/>
          <w:sz w:val="24"/>
        </w:rPr>
        <w:t xml:space="preserve">You can send us your feedback </w:t>
      </w:r>
      <w:r w:rsidR="00985A1A">
        <w:rPr>
          <w:rFonts w:cstheme="minorHAnsi"/>
          <w:i/>
          <w:color w:val="595959" w:themeColor="text1" w:themeTint="A6"/>
          <w:sz w:val="24"/>
        </w:rPr>
        <w:t>via</w:t>
      </w:r>
      <w:r w:rsidRPr="00BE78D0">
        <w:rPr>
          <w:rFonts w:cstheme="minorHAnsi"/>
          <w:i/>
          <w:color w:val="595959" w:themeColor="text1" w:themeTint="A6"/>
          <w:sz w:val="24"/>
        </w:rPr>
        <w:t>:</w:t>
      </w:r>
    </w:p>
    <w:p w:rsidR="00510B7B" w:rsidRPr="00BE78D0" w:rsidRDefault="00985A1A" w:rsidP="002D4153">
      <w:pPr>
        <w:pStyle w:val="ListParagraph"/>
        <w:numPr>
          <w:ilvl w:val="0"/>
          <w:numId w:val="2"/>
        </w:numPr>
        <w:spacing w:after="100" w:afterAutospacing="1" w:line="240" w:lineRule="auto"/>
        <w:ind w:left="720" w:firstLine="284"/>
        <w:rPr>
          <w:rFonts w:cstheme="minorHAnsi"/>
          <w:i/>
          <w:color w:val="595959" w:themeColor="text1" w:themeTint="A6"/>
          <w:sz w:val="24"/>
        </w:rPr>
      </w:pPr>
      <w:r w:rsidRPr="00BE78D0">
        <w:rPr>
          <w:rFonts w:cstheme="minorHAnsi"/>
          <w:i/>
          <w:color w:val="595959" w:themeColor="text1" w:themeTint="A6"/>
          <w:sz w:val="24"/>
        </w:rPr>
        <w:t>Completi</w:t>
      </w:r>
      <w:r>
        <w:rPr>
          <w:rFonts w:cstheme="minorHAnsi"/>
          <w:i/>
          <w:color w:val="595959" w:themeColor="text1" w:themeTint="A6"/>
          <w:sz w:val="24"/>
        </w:rPr>
        <w:t>ng</w:t>
      </w:r>
      <w:r w:rsidR="00510B7B" w:rsidRPr="00BE78D0">
        <w:rPr>
          <w:rFonts w:cstheme="minorHAnsi"/>
          <w:i/>
          <w:color w:val="595959" w:themeColor="text1" w:themeTint="A6"/>
          <w:sz w:val="24"/>
        </w:rPr>
        <w:t xml:space="preserve"> this feedback form</w:t>
      </w:r>
    </w:p>
    <w:p w:rsidR="00510B7B" w:rsidRPr="00BE78D0" w:rsidRDefault="00510B7B" w:rsidP="002D4153">
      <w:pPr>
        <w:pStyle w:val="ListParagraph"/>
        <w:numPr>
          <w:ilvl w:val="0"/>
          <w:numId w:val="2"/>
        </w:numPr>
        <w:spacing w:after="100" w:afterAutospacing="1" w:line="240" w:lineRule="auto"/>
        <w:ind w:left="720" w:firstLine="284"/>
        <w:rPr>
          <w:rFonts w:cstheme="minorHAnsi"/>
          <w:i/>
          <w:color w:val="595959" w:themeColor="text1" w:themeTint="A6"/>
          <w:sz w:val="24"/>
        </w:rPr>
      </w:pPr>
      <w:r w:rsidRPr="00BE78D0">
        <w:rPr>
          <w:rFonts w:cstheme="minorHAnsi"/>
          <w:i/>
          <w:color w:val="595959" w:themeColor="text1" w:themeTint="A6"/>
          <w:sz w:val="24"/>
        </w:rPr>
        <w:t>Phon</w:t>
      </w:r>
      <w:r w:rsidR="00985A1A">
        <w:rPr>
          <w:rFonts w:cstheme="minorHAnsi"/>
          <w:i/>
          <w:color w:val="595959" w:themeColor="text1" w:themeTint="A6"/>
          <w:sz w:val="24"/>
        </w:rPr>
        <w:t>ing</w:t>
      </w:r>
      <w:r w:rsidRPr="00BE78D0">
        <w:rPr>
          <w:rFonts w:cstheme="minorHAnsi"/>
          <w:i/>
          <w:color w:val="595959" w:themeColor="text1" w:themeTint="A6"/>
          <w:sz w:val="24"/>
        </w:rPr>
        <w:t xml:space="preserve"> us on 8203 7203 and ask</w:t>
      </w:r>
      <w:r w:rsidR="00985A1A">
        <w:rPr>
          <w:rFonts w:cstheme="minorHAnsi"/>
          <w:i/>
          <w:color w:val="595959" w:themeColor="text1" w:themeTint="A6"/>
          <w:sz w:val="24"/>
        </w:rPr>
        <w:t>ing</w:t>
      </w:r>
      <w:r w:rsidRPr="00BE78D0">
        <w:rPr>
          <w:rFonts w:cstheme="minorHAnsi"/>
          <w:i/>
          <w:color w:val="595959" w:themeColor="text1" w:themeTint="A6"/>
          <w:sz w:val="24"/>
        </w:rPr>
        <w:t xml:space="preserve"> to speak with a Healthy Ageing Officer</w:t>
      </w:r>
    </w:p>
    <w:p w:rsidR="00CD0170" w:rsidRPr="00BE78D0" w:rsidRDefault="00CD0170" w:rsidP="002D4153">
      <w:pPr>
        <w:pStyle w:val="ListParagraph"/>
        <w:numPr>
          <w:ilvl w:val="0"/>
          <w:numId w:val="2"/>
        </w:numPr>
        <w:spacing w:after="100" w:afterAutospacing="1" w:line="240" w:lineRule="auto"/>
        <w:ind w:left="720" w:firstLine="284"/>
        <w:rPr>
          <w:rFonts w:cstheme="minorHAnsi"/>
          <w:i/>
          <w:color w:val="595959" w:themeColor="text1" w:themeTint="A6"/>
          <w:sz w:val="24"/>
        </w:rPr>
      </w:pPr>
      <w:r w:rsidRPr="00BE78D0">
        <w:rPr>
          <w:rFonts w:cstheme="minorHAnsi"/>
          <w:i/>
          <w:color w:val="595959" w:themeColor="text1" w:themeTint="A6"/>
          <w:sz w:val="24"/>
        </w:rPr>
        <w:t>Email</w:t>
      </w:r>
      <w:r w:rsidR="00985A1A">
        <w:rPr>
          <w:rFonts w:cstheme="minorHAnsi"/>
          <w:i/>
          <w:color w:val="595959" w:themeColor="text1" w:themeTint="A6"/>
          <w:sz w:val="24"/>
        </w:rPr>
        <w:t>ing</w:t>
      </w:r>
      <w:r w:rsidRPr="00BE78D0">
        <w:rPr>
          <w:rFonts w:cstheme="minorHAnsi"/>
          <w:i/>
          <w:color w:val="595959" w:themeColor="text1" w:themeTint="A6"/>
          <w:sz w:val="24"/>
        </w:rPr>
        <w:t xml:space="preserve"> us at </w:t>
      </w:r>
      <w:hyperlink r:id="rId8" w:history="1">
        <w:r w:rsidR="00EA595F" w:rsidRPr="009D2A42">
          <w:rPr>
            <w:rStyle w:val="Hyperlink"/>
            <w:rFonts w:cstheme="minorHAnsi"/>
            <w:sz w:val="24"/>
          </w:rPr>
          <w:t>chsp@cityofadelaide.com.au</w:t>
        </w:r>
      </w:hyperlink>
    </w:p>
    <w:p w:rsidR="00CD0170" w:rsidRDefault="00CD0170" w:rsidP="00431239">
      <w:pPr>
        <w:pStyle w:val="ListParagraph"/>
        <w:numPr>
          <w:ilvl w:val="0"/>
          <w:numId w:val="2"/>
        </w:numPr>
        <w:spacing w:after="0" w:line="240" w:lineRule="auto"/>
        <w:ind w:left="720" w:firstLine="284"/>
        <w:rPr>
          <w:rFonts w:cstheme="minorHAnsi"/>
          <w:i/>
          <w:color w:val="595959" w:themeColor="text1" w:themeTint="A6"/>
          <w:sz w:val="24"/>
        </w:rPr>
      </w:pPr>
      <w:r w:rsidRPr="00BE78D0">
        <w:rPr>
          <w:rFonts w:cstheme="minorHAnsi"/>
          <w:i/>
          <w:color w:val="595959" w:themeColor="text1" w:themeTint="A6"/>
          <w:sz w:val="24"/>
        </w:rPr>
        <w:t>Writ</w:t>
      </w:r>
      <w:r w:rsidR="00985A1A">
        <w:rPr>
          <w:rFonts w:cstheme="minorHAnsi"/>
          <w:i/>
          <w:color w:val="595959" w:themeColor="text1" w:themeTint="A6"/>
          <w:sz w:val="24"/>
        </w:rPr>
        <w:t>ing</w:t>
      </w:r>
      <w:r w:rsidRPr="00BE78D0">
        <w:rPr>
          <w:rFonts w:cstheme="minorHAnsi"/>
          <w:i/>
          <w:color w:val="595959" w:themeColor="text1" w:themeTint="A6"/>
          <w:sz w:val="24"/>
        </w:rPr>
        <w:t xml:space="preserve"> to us at GPO Box 2252, Adelaide SA 5001</w:t>
      </w:r>
    </w:p>
    <w:p w:rsidR="00431239" w:rsidRPr="00431239" w:rsidRDefault="00431239" w:rsidP="00431239">
      <w:pPr>
        <w:pStyle w:val="ListParagraph"/>
        <w:spacing w:after="0" w:line="240" w:lineRule="auto"/>
        <w:ind w:left="1004"/>
        <w:rPr>
          <w:rFonts w:cstheme="minorHAnsi"/>
          <w:i/>
          <w:color w:val="595959" w:themeColor="text1" w:themeTint="A6"/>
          <w:sz w:val="8"/>
          <w:szCs w:val="8"/>
        </w:rPr>
      </w:pPr>
    </w:p>
    <w:p w:rsidR="00B76B16" w:rsidRPr="00AF0645" w:rsidRDefault="00BE78D0" w:rsidP="00BB12FB">
      <w:pPr>
        <w:spacing w:after="100" w:afterAutospacing="1" w:line="240" w:lineRule="auto"/>
        <w:ind w:left="284"/>
        <w:rPr>
          <w:rFonts w:cstheme="minorHAnsi"/>
          <w:color w:val="333F48"/>
        </w:rPr>
      </w:pPr>
      <w:r w:rsidRPr="00BE78D0">
        <w:rPr>
          <w:rFonts w:cstheme="minorHAnsi"/>
          <w:i/>
          <w:color w:val="595959" w:themeColor="text1" w:themeTint="A6"/>
          <w:sz w:val="24"/>
        </w:rPr>
        <w:t xml:space="preserve">If you would like further information about the way </w:t>
      </w:r>
      <w:r w:rsidR="00964EC9">
        <w:rPr>
          <w:rFonts w:cstheme="minorHAnsi"/>
          <w:i/>
          <w:color w:val="595959" w:themeColor="text1" w:themeTint="A6"/>
          <w:sz w:val="24"/>
        </w:rPr>
        <w:t>CoA</w:t>
      </w:r>
      <w:r w:rsidRPr="00BE78D0">
        <w:rPr>
          <w:rFonts w:cstheme="minorHAnsi"/>
          <w:i/>
          <w:color w:val="595959" w:themeColor="text1" w:themeTint="A6"/>
          <w:sz w:val="24"/>
        </w:rPr>
        <w:t xml:space="preserve"> and the CHSP handle</w:t>
      </w:r>
      <w:r w:rsidR="002D4153">
        <w:rPr>
          <w:rFonts w:cstheme="minorHAnsi"/>
          <w:i/>
          <w:color w:val="595959" w:themeColor="text1" w:themeTint="A6"/>
          <w:sz w:val="24"/>
        </w:rPr>
        <w:t xml:space="preserve"> </w:t>
      </w:r>
      <w:r w:rsidR="00BB12FB">
        <w:rPr>
          <w:rFonts w:cstheme="minorHAnsi"/>
          <w:i/>
          <w:color w:val="595959" w:themeColor="text1" w:themeTint="A6"/>
          <w:sz w:val="24"/>
        </w:rPr>
        <w:t xml:space="preserve">              </w:t>
      </w:r>
      <w:r w:rsidR="00985A1A">
        <w:rPr>
          <w:rFonts w:cstheme="minorHAnsi"/>
          <w:i/>
          <w:color w:val="595959" w:themeColor="text1" w:themeTint="A6"/>
          <w:sz w:val="24"/>
        </w:rPr>
        <w:t>p</w:t>
      </w:r>
      <w:r w:rsidRPr="00BE78D0">
        <w:rPr>
          <w:rFonts w:cstheme="minorHAnsi"/>
          <w:i/>
          <w:color w:val="595959" w:themeColor="text1" w:themeTint="A6"/>
          <w:sz w:val="24"/>
        </w:rPr>
        <w:t xml:space="preserve">ersonal information, please contact the Healthy Ageing Team at 8203 7203 or email </w:t>
      </w:r>
      <w:hyperlink r:id="rId9" w:history="1">
        <w:r w:rsidRPr="0067477B">
          <w:rPr>
            <w:rStyle w:val="Hyperlink"/>
            <w:rFonts w:cstheme="minorHAnsi"/>
            <w:i/>
            <w:color w:val="000080" w:themeColor="hyperlink" w:themeShade="80"/>
            <w:sz w:val="24"/>
          </w:rPr>
          <w:t>chsp@cityofadelaide.com.au</w:t>
        </w:r>
      </w:hyperlink>
    </w:p>
    <w:sectPr w:rsidR="00B76B16" w:rsidRPr="00AF0645" w:rsidSect="00F02FC8">
      <w:headerReference w:type="default" r:id="rId10"/>
      <w:footerReference w:type="default" r:id="rId11"/>
      <w:pgSz w:w="11906" w:h="16838"/>
      <w:pgMar w:top="720" w:right="720" w:bottom="720" w:left="720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660" w:rsidRDefault="00557660" w:rsidP="009C4453">
      <w:pPr>
        <w:spacing w:after="0" w:line="240" w:lineRule="auto"/>
      </w:pPr>
      <w:r>
        <w:separator/>
      </w:r>
    </w:p>
  </w:endnote>
  <w:endnote w:type="continuationSeparator" w:id="0">
    <w:p w:rsidR="00557660" w:rsidRDefault="00557660" w:rsidP="009C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FB5" w:rsidRDefault="00964EC9" w:rsidP="00F02FC8">
    <w:pPr>
      <w:pStyle w:val="Footer"/>
      <w:rPr>
        <w:rFonts w:ascii="Arial Narrow" w:hAnsi="Arial Narrow"/>
        <w:color w:val="808080" w:themeColor="background1" w:themeShade="80"/>
        <w:sz w:val="20"/>
      </w:rPr>
    </w:pPr>
    <w:r>
      <w:rPr>
        <w:rFonts w:ascii="Arial Narrow" w:hAnsi="Arial Narrow"/>
        <w:color w:val="808080" w:themeColor="background1" w:themeShade="80"/>
        <w:sz w:val="20"/>
      </w:rPr>
      <w:t>The City of Adelaide is f</w:t>
    </w:r>
    <w:r w:rsidR="00B76B16" w:rsidRPr="00B76B16">
      <w:rPr>
        <w:rFonts w:ascii="Arial Narrow" w:hAnsi="Arial Narrow"/>
        <w:color w:val="808080" w:themeColor="background1" w:themeShade="80"/>
        <w:sz w:val="20"/>
      </w:rPr>
      <w:t xml:space="preserve">unded </w:t>
    </w:r>
    <w:r w:rsidR="00F02FC8" w:rsidRPr="00B76B16">
      <w:rPr>
        <w:rFonts w:ascii="Arial Narrow" w:hAnsi="Arial Narrow"/>
        <w:color w:val="808080" w:themeColor="background1" w:themeShade="80"/>
        <w:sz w:val="20"/>
      </w:rPr>
      <w:t>by the Australian Government Department of Health. For more information</w:t>
    </w:r>
    <w:r w:rsidR="00B76B16" w:rsidRPr="00B76B16">
      <w:rPr>
        <w:rFonts w:ascii="Arial Narrow" w:hAnsi="Arial Narrow"/>
        <w:color w:val="808080" w:themeColor="background1" w:themeShade="80"/>
        <w:sz w:val="20"/>
      </w:rPr>
      <w:t xml:space="preserve"> </w:t>
    </w:r>
    <w:r w:rsidR="00633394" w:rsidRPr="00B76B16">
      <w:rPr>
        <w:rFonts w:ascii="Arial Narrow" w:hAnsi="Arial Narrow"/>
        <w:color w:val="808080" w:themeColor="background1" w:themeShade="80"/>
        <w:sz w:val="20"/>
      </w:rPr>
      <w:t>v</w:t>
    </w:r>
    <w:r w:rsidR="00F02FC8" w:rsidRPr="00B76B16">
      <w:rPr>
        <w:rFonts w:ascii="Arial Narrow" w:hAnsi="Arial Narrow"/>
        <w:color w:val="808080" w:themeColor="background1" w:themeShade="80"/>
        <w:sz w:val="20"/>
      </w:rPr>
      <w:t>isit the Department of</w:t>
    </w:r>
    <w:r w:rsidR="00B76B16" w:rsidRPr="00B76B16">
      <w:rPr>
        <w:rFonts w:ascii="Arial Narrow" w:hAnsi="Arial Narrow"/>
        <w:color w:val="808080" w:themeColor="background1" w:themeShade="80"/>
        <w:sz w:val="20"/>
      </w:rPr>
      <w:t xml:space="preserve"> </w:t>
    </w:r>
    <w:r w:rsidR="00F02FC8" w:rsidRPr="00B76B16">
      <w:rPr>
        <w:rFonts w:ascii="Arial Narrow" w:hAnsi="Arial Narrow"/>
        <w:color w:val="808080" w:themeColor="background1" w:themeShade="80"/>
        <w:sz w:val="20"/>
      </w:rPr>
      <w:t>Health website</w:t>
    </w:r>
  </w:p>
  <w:p w:rsidR="00F02FC8" w:rsidRPr="00B76B16" w:rsidRDefault="00BF7E8B" w:rsidP="00F02FC8">
    <w:pPr>
      <w:pStyle w:val="Footer"/>
      <w:rPr>
        <w:rFonts w:ascii="Arial Narrow" w:hAnsi="Arial Narrow"/>
        <w:color w:val="808080" w:themeColor="background1" w:themeShade="80"/>
        <w:sz w:val="20"/>
      </w:rPr>
    </w:pPr>
    <w:hyperlink r:id="rId1" w:history="1">
      <w:r w:rsidR="00F02FC8" w:rsidRPr="00B76B16">
        <w:rPr>
          <w:rStyle w:val="Hyperlink"/>
          <w:rFonts w:ascii="Arial Narrow" w:hAnsi="Arial Narrow"/>
          <w:color w:val="808080" w:themeColor="background1" w:themeShade="80"/>
          <w:sz w:val="20"/>
        </w:rPr>
        <w:t>www.health.gov.au</w:t>
      </w:r>
    </w:hyperlink>
  </w:p>
  <w:p w:rsidR="00B76B16" w:rsidRPr="00B76B16" w:rsidRDefault="00F02FC8" w:rsidP="00F02FC8">
    <w:pPr>
      <w:pStyle w:val="Footer"/>
      <w:rPr>
        <w:rFonts w:ascii="Arial Narrow" w:hAnsi="Arial Narrow"/>
        <w:color w:val="808080" w:themeColor="background1" w:themeShade="80"/>
        <w:sz w:val="18"/>
      </w:rPr>
    </w:pPr>
    <w:r w:rsidRPr="00B76B16">
      <w:rPr>
        <w:rFonts w:ascii="Arial Narrow" w:hAnsi="Arial Narrow"/>
        <w:color w:val="808080" w:themeColor="background1" w:themeShade="80"/>
        <w:sz w:val="18"/>
      </w:rPr>
      <w:t xml:space="preserve">Disclaimer: Although funding for this service has been provided by the Australian Government, the material contained herein does not </w:t>
    </w:r>
  </w:p>
  <w:p w:rsidR="00F02FC8" w:rsidRDefault="00F02FC8" w:rsidP="00F02FC8">
    <w:pPr>
      <w:pStyle w:val="Footer"/>
      <w:rPr>
        <w:rFonts w:ascii="Arial Narrow" w:hAnsi="Arial Narrow"/>
        <w:color w:val="808080" w:themeColor="background1" w:themeShade="80"/>
        <w:sz w:val="18"/>
      </w:rPr>
    </w:pPr>
    <w:r w:rsidRPr="00B76B16">
      <w:rPr>
        <w:rFonts w:ascii="Arial Narrow" w:hAnsi="Arial Narrow"/>
        <w:color w:val="808080" w:themeColor="background1" w:themeShade="80"/>
        <w:sz w:val="18"/>
      </w:rPr>
      <w:t>necessarily represent the views or policies of the Australian Government.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660" w:rsidRDefault="00557660" w:rsidP="009C4453">
      <w:pPr>
        <w:spacing w:after="0" w:line="240" w:lineRule="auto"/>
      </w:pPr>
      <w:r>
        <w:separator/>
      </w:r>
    </w:p>
  </w:footnote>
  <w:footnote w:type="continuationSeparator" w:id="0">
    <w:p w:rsidR="00557660" w:rsidRDefault="00557660" w:rsidP="009C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453" w:rsidRPr="00F60DAC" w:rsidRDefault="00F5117E">
    <w:pPr>
      <w:pStyle w:val="Header"/>
      <w:rPr>
        <w:rFonts w:ascii="Arial" w:hAnsi="Arial" w:cs="Arial"/>
        <w:color w:val="333F48"/>
        <w:sz w:val="20"/>
      </w:rPr>
    </w:pPr>
    <w:r w:rsidRPr="00F5117E">
      <w:rPr>
        <w:rFonts w:ascii="Arial" w:hAnsi="Arial" w:cs="Arial"/>
        <w:noProof/>
        <w:color w:val="333F48"/>
        <w:sz w:val="20"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-125095</wp:posOffset>
              </wp:positionH>
              <wp:positionV relativeFrom="paragraph">
                <wp:posOffset>-1094105</wp:posOffset>
              </wp:positionV>
              <wp:extent cx="3146425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17E" w:rsidRPr="00AF0645" w:rsidRDefault="00F5117E">
                          <w:pPr>
                            <w:rPr>
                              <w:rFonts w:cstheme="minorHAnsi"/>
                              <w:b/>
                              <w:color w:val="595959" w:themeColor="text1" w:themeTint="A6"/>
                              <w:sz w:val="36"/>
                            </w:rPr>
                          </w:pPr>
                          <w:r w:rsidRPr="00AF0645">
                            <w:rPr>
                              <w:rFonts w:cstheme="minorHAnsi"/>
                              <w:b/>
                              <w:color w:val="595959" w:themeColor="text1" w:themeTint="A6"/>
                              <w:sz w:val="36"/>
                            </w:rPr>
                            <w:t xml:space="preserve">COMMONWEALTH HOME SUPPORT </w:t>
                          </w:r>
                          <w:r w:rsidR="00985A1A">
                            <w:rPr>
                              <w:rFonts w:cstheme="minorHAnsi"/>
                              <w:b/>
                              <w:color w:val="595959" w:themeColor="text1" w:themeTint="A6"/>
                              <w:sz w:val="36"/>
                            </w:rPr>
                            <w:t>PROGRAMME</w:t>
                          </w:r>
                        </w:p>
                        <w:p w:rsidR="00F5117E" w:rsidRPr="00AF0645" w:rsidRDefault="00F5117E">
                          <w:pPr>
                            <w:rPr>
                              <w:rFonts w:cstheme="minorHAnsi"/>
                              <w:b/>
                              <w:i/>
                              <w:color w:val="0070C0"/>
                              <w:sz w:val="40"/>
                            </w:rPr>
                          </w:pPr>
                          <w:r w:rsidRPr="00AF0645">
                            <w:rPr>
                              <w:rFonts w:cstheme="minorHAnsi"/>
                              <w:b/>
                              <w:i/>
                              <w:color w:val="0070C0"/>
                              <w:sz w:val="40"/>
                            </w:rPr>
                            <w:t>FEEDBACK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85pt;margin-top:-86.15pt;width:247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" filled="f" stroked="f">
              <v:textbox style="mso-fit-shape-to-text:t">
                <w:txbxContent>
                  <w:p w:rsidR="00F5117E" w:rsidRPr="00AF0645" w:rsidRDefault="00F5117E">
                    <w:pPr>
                      <w:rPr>
                        <w:rFonts w:cstheme="minorHAnsi"/>
                        <w:b/>
                        <w:color w:val="595959" w:themeColor="text1" w:themeTint="A6"/>
                        <w:sz w:val="36"/>
                      </w:rPr>
                    </w:pPr>
                    <w:r w:rsidRPr="00AF0645">
                      <w:rPr>
                        <w:rFonts w:cstheme="minorHAnsi"/>
                        <w:b/>
                        <w:color w:val="595959" w:themeColor="text1" w:themeTint="A6"/>
                        <w:sz w:val="36"/>
                      </w:rPr>
                      <w:t xml:space="preserve">COMMONWEALTH HOME SUPPORT </w:t>
                    </w:r>
                    <w:r w:rsidR="00985A1A">
                      <w:rPr>
                        <w:rFonts w:cstheme="minorHAnsi"/>
                        <w:b/>
                        <w:color w:val="595959" w:themeColor="text1" w:themeTint="A6"/>
                        <w:sz w:val="36"/>
                      </w:rPr>
                      <w:t>PROGRAMME</w:t>
                    </w:r>
                  </w:p>
                  <w:p w:rsidR="00F5117E" w:rsidRPr="00AF0645" w:rsidRDefault="00F5117E">
                    <w:pPr>
                      <w:rPr>
                        <w:rFonts w:cstheme="minorHAnsi"/>
                        <w:b/>
                        <w:i/>
                        <w:color w:val="0070C0"/>
                        <w:sz w:val="40"/>
                      </w:rPr>
                    </w:pPr>
                    <w:r w:rsidRPr="00AF0645">
                      <w:rPr>
                        <w:rFonts w:cstheme="minorHAnsi"/>
                        <w:b/>
                        <w:i/>
                        <w:color w:val="0070C0"/>
                        <w:sz w:val="40"/>
                      </w:rPr>
                      <w:t>FEEDBACK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A67EB">
      <w:rPr>
        <w:rFonts w:ascii="Arial" w:hAnsi="Arial" w:cs="Arial"/>
        <w:noProof/>
        <w:color w:val="333F48"/>
        <w:sz w:val="20"/>
        <w:lang w:eastAsia="en-AU"/>
      </w:rPr>
      <w:drawing>
        <wp:anchor distT="0" distB="0" distL="114300" distR="114300" simplePos="0" relativeHeight="251658240" behindDoc="1" locked="0" layoutInCell="1" allowOverlap="1" wp14:anchorId="1FBA95A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30A"/>
    <w:multiLevelType w:val="hybridMultilevel"/>
    <w:tmpl w:val="1E8E6D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961A3"/>
    <w:multiLevelType w:val="hybridMultilevel"/>
    <w:tmpl w:val="C75A3A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C8"/>
    <w:rsid w:val="000969D5"/>
    <w:rsid w:val="000A3479"/>
    <w:rsid w:val="001F1A2F"/>
    <w:rsid w:val="001F248E"/>
    <w:rsid w:val="001F35B7"/>
    <w:rsid w:val="002D4153"/>
    <w:rsid w:val="00431239"/>
    <w:rsid w:val="00435F6D"/>
    <w:rsid w:val="0048611D"/>
    <w:rsid w:val="004C4E58"/>
    <w:rsid w:val="00506370"/>
    <w:rsid w:val="00510B7B"/>
    <w:rsid w:val="005173D5"/>
    <w:rsid w:val="00557660"/>
    <w:rsid w:val="00575A43"/>
    <w:rsid w:val="00585F31"/>
    <w:rsid w:val="00625240"/>
    <w:rsid w:val="00630FE0"/>
    <w:rsid w:val="00633394"/>
    <w:rsid w:val="006E52E1"/>
    <w:rsid w:val="00716FB5"/>
    <w:rsid w:val="008118A1"/>
    <w:rsid w:val="00870323"/>
    <w:rsid w:val="00901593"/>
    <w:rsid w:val="00932A6E"/>
    <w:rsid w:val="00964EC9"/>
    <w:rsid w:val="00985A1A"/>
    <w:rsid w:val="00996263"/>
    <w:rsid w:val="009A67EB"/>
    <w:rsid w:val="009C4453"/>
    <w:rsid w:val="00AF0645"/>
    <w:rsid w:val="00B07B6C"/>
    <w:rsid w:val="00B25B8C"/>
    <w:rsid w:val="00B76B16"/>
    <w:rsid w:val="00BB12FB"/>
    <w:rsid w:val="00BE059E"/>
    <w:rsid w:val="00BE78D0"/>
    <w:rsid w:val="00BF7E8B"/>
    <w:rsid w:val="00C1095F"/>
    <w:rsid w:val="00C21BAB"/>
    <w:rsid w:val="00C9230A"/>
    <w:rsid w:val="00CD0170"/>
    <w:rsid w:val="00D64953"/>
    <w:rsid w:val="00D737B6"/>
    <w:rsid w:val="00E07749"/>
    <w:rsid w:val="00E236E6"/>
    <w:rsid w:val="00EA595F"/>
    <w:rsid w:val="00F02FC8"/>
    <w:rsid w:val="00F21B67"/>
    <w:rsid w:val="00F5117E"/>
    <w:rsid w:val="00F60DAC"/>
    <w:rsid w:val="00FB5709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459ABF6-221E-4BA7-97D3-C5AACEA9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53"/>
  </w:style>
  <w:style w:type="paragraph" w:styleId="Footer">
    <w:name w:val="footer"/>
    <w:basedOn w:val="Normal"/>
    <w:link w:val="FooterChar"/>
    <w:uiPriority w:val="99"/>
    <w:unhideWhenUsed/>
    <w:rsid w:val="009C4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53"/>
  </w:style>
  <w:style w:type="paragraph" w:styleId="BalloonText">
    <w:name w:val="Balloon Text"/>
    <w:basedOn w:val="Normal"/>
    <w:link w:val="BalloonTextChar"/>
    <w:uiPriority w:val="99"/>
    <w:semiHidden/>
    <w:unhideWhenUsed/>
    <w:rsid w:val="009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C4E58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HelveticaNeueLT Std Lt" w:hAnsi="HelveticaNeueLT Std Lt" w:cs="HelveticaNeueLT Std Lt"/>
      <w:color w:val="000000"/>
      <w:spacing w:val="-5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02F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FC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118A1"/>
    <w:pPr>
      <w:ind w:left="720"/>
      <w:contextualSpacing/>
    </w:pPr>
  </w:style>
  <w:style w:type="table" w:styleId="TableGrid">
    <w:name w:val="Table Grid"/>
    <w:basedOn w:val="TableNormal"/>
    <w:uiPriority w:val="59"/>
    <w:rsid w:val="00B7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B76B1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6B1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B76B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1Light-Accent1">
    <w:name w:val="Grid Table 1 Light Accent 1"/>
    <w:basedOn w:val="TableNormal"/>
    <w:uiPriority w:val="46"/>
    <w:rsid w:val="00B76B1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B76B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59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p@cityofadelaide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sp@cityofadelaide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cfp01\apps\Templates\CoA%20one-pg%20(potrait)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0F51-7085-4E81-8DDF-7230F19D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 one-pg (potrait) Template.dotx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Adelaide City Council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Rangel</dc:creator>
  <cp:lastModifiedBy>Liz Harkin</cp:lastModifiedBy>
  <cp:revision>2</cp:revision>
  <cp:lastPrinted>2018-07-05T01:32:00Z</cp:lastPrinted>
  <dcterms:created xsi:type="dcterms:W3CDTF">2019-06-14T01:25:00Z</dcterms:created>
  <dcterms:modified xsi:type="dcterms:W3CDTF">2019-06-14T01:25:00Z</dcterms:modified>
</cp:coreProperties>
</file>