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84" w:rsidRDefault="00E53F68" w:rsidP="008F4A78">
      <w:pPr>
        <w:ind w:left="-567" w:right="-11"/>
        <w:jc w:val="center"/>
        <w:rPr>
          <w:noProof/>
          <w:lang w:eastAsia="en-AU"/>
        </w:rPr>
      </w:pPr>
      <w:r>
        <w:rPr>
          <w:noProof/>
          <w:lang w:eastAsia="en-AU"/>
        </w:rPr>
        <mc:AlternateContent>
          <mc:Choice Requires="wps">
            <w:drawing>
              <wp:anchor distT="0" distB="0" distL="114300" distR="114300" simplePos="0" relativeHeight="251812864" behindDoc="0" locked="0" layoutInCell="1" allowOverlap="1" wp14:anchorId="4DF354D1" wp14:editId="0B09AE32">
                <wp:simplePos x="0" y="0"/>
                <wp:positionH relativeFrom="column">
                  <wp:posOffset>1066800</wp:posOffset>
                </wp:positionH>
                <wp:positionV relativeFrom="paragraph">
                  <wp:posOffset>7242175</wp:posOffset>
                </wp:positionV>
                <wp:extent cx="4524375" cy="1238250"/>
                <wp:effectExtent l="0" t="0" r="0" b="0"/>
                <wp:wrapNone/>
                <wp:docPr id="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AB4633" w:rsidRDefault="00417021" w:rsidP="00104984">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16</w:t>
                            </w:r>
                          </w:p>
                          <w:p w:rsidR="00417021" w:rsidRPr="00AB4633" w:rsidRDefault="00417021"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 Victoria Square/Tarnt</w:t>
                            </w:r>
                            <w:r w:rsidRPr="003017F3">
                              <w:rPr>
                                <w:rFonts w:ascii="Calibri" w:hAnsi="Calibri" w:cs="Calibri"/>
                                <w:b/>
                                <w:color w:val="FFFFFF" w:themeColor="background1"/>
                                <w:sz w:val="32"/>
                                <w:szCs w:val="32"/>
                              </w:rPr>
                              <w:t>anyangga</w:t>
                            </w:r>
                            <w:r>
                              <w:rPr>
                                <w:rFonts w:ascii="Calibri" w:hAnsi="Calibri" w:cs="Calibri"/>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84pt;margin-top:570.25pt;width:356.25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O7ug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" filled="f" stroked="f">
                <v:textbox>
                  <w:txbxContent>
                    <w:p w:rsidR="00417021" w:rsidRPr="00AB4633" w:rsidRDefault="00417021" w:rsidP="00104984">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16</w:t>
                      </w:r>
                    </w:p>
                    <w:p w:rsidR="00417021" w:rsidRPr="00AB4633" w:rsidRDefault="00417021"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 Victoria Square/Tarnt</w:t>
                      </w:r>
                      <w:r w:rsidRPr="003017F3">
                        <w:rPr>
                          <w:rFonts w:ascii="Calibri" w:hAnsi="Calibri" w:cs="Calibri"/>
                          <w:b/>
                          <w:color w:val="FFFFFF" w:themeColor="background1"/>
                          <w:sz w:val="32"/>
                          <w:szCs w:val="32"/>
                        </w:rPr>
                        <w:t>anyangga</w:t>
                      </w:r>
                      <w:r>
                        <w:rPr>
                          <w:rFonts w:ascii="Calibri" w:hAnsi="Calibri" w:cs="Calibri"/>
                          <w:szCs w:val="24"/>
                        </w:rPr>
                        <w:t xml:space="preserve"> </w:t>
                      </w:r>
                    </w:p>
                  </w:txbxContent>
                </v:textbox>
              </v:shape>
            </w:pict>
          </mc:Fallback>
        </mc:AlternateContent>
      </w:r>
      <w:r w:rsidR="00080239">
        <w:rPr>
          <w:noProof/>
          <w:lang w:eastAsia="en-AU"/>
        </w:rPr>
        <w:drawing>
          <wp:inline distT="0" distB="0" distL="0" distR="0" wp14:anchorId="3BEB26D6" wp14:editId="473DA55A">
            <wp:extent cx="7014210" cy="992064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template-all-maps-12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4210" cy="9920644"/>
                    </a:xfrm>
                    <a:prstGeom prst="rect">
                      <a:avLst/>
                    </a:prstGeom>
                  </pic:spPr>
                </pic:pic>
              </a:graphicData>
            </a:graphic>
          </wp:inline>
        </w:drawing>
      </w:r>
    </w:p>
    <w:p w:rsidR="00104984" w:rsidRPr="000C5F2D" w:rsidRDefault="00104984" w:rsidP="00104984">
      <w:pPr>
        <w:tabs>
          <w:tab w:val="left" w:pos="6195"/>
        </w:tabs>
        <w:ind w:left="1843"/>
        <w:rPr>
          <w:rFonts w:ascii="Castellar" w:hAnsi="Castellar"/>
          <w:b/>
          <w:sz w:val="44"/>
          <w:szCs w:val="44"/>
        </w:rPr>
        <w:sectPr w:rsidR="00104984" w:rsidRPr="000C5F2D" w:rsidSect="008F4A78">
          <w:headerReference w:type="default" r:id="rId10"/>
          <w:footerReference w:type="default" r:id="rId11"/>
          <w:type w:val="continuous"/>
          <w:pgSz w:w="11906" w:h="16838"/>
          <w:pgMar w:top="284" w:right="140" w:bottom="720" w:left="720" w:header="709" w:footer="709" w:gutter="0"/>
          <w:cols w:space="708"/>
          <w:titlePg/>
          <w:docGrid w:linePitch="360"/>
        </w:sectPr>
      </w:pPr>
    </w:p>
    <w:p w:rsidR="00104984" w:rsidRDefault="00104984" w:rsidP="00104984">
      <w:pPr>
        <w:spacing w:after="0"/>
        <w:ind w:left="720" w:right="57"/>
        <w:rPr>
          <w:rFonts w:ascii="Calibri" w:hAnsi="Calibri"/>
          <w:b/>
          <w:szCs w:val="24"/>
        </w:rPr>
      </w:pPr>
      <w:r>
        <w:rPr>
          <w:rFonts w:ascii="Calibri" w:hAnsi="Calibri"/>
          <w:noProof/>
          <w:szCs w:val="24"/>
          <w:lang w:eastAsia="en-AU"/>
        </w:rPr>
        <w:lastRenderedPageBreak/>
        <w:drawing>
          <wp:anchor distT="0" distB="0" distL="114300" distR="114300" simplePos="0" relativeHeight="251816960" behindDoc="0" locked="0" layoutInCell="1" allowOverlap="1" wp14:anchorId="19FD2BED" wp14:editId="208AD048">
            <wp:simplePos x="0" y="0"/>
            <wp:positionH relativeFrom="column">
              <wp:posOffset>295275</wp:posOffset>
            </wp:positionH>
            <wp:positionV relativeFrom="paragraph">
              <wp:posOffset>-627380</wp:posOffset>
            </wp:positionV>
            <wp:extent cx="1440000" cy="414000"/>
            <wp:effectExtent l="0" t="0" r="0" b="57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2">
                      <a:extLst>
                        <a:ext uri="{28A0092B-C50C-407E-A947-70E740481C1C}">
                          <a14:useLocalDpi xmlns:a14="http://schemas.microsoft.com/office/drawing/2010/main" val="0"/>
                        </a:ext>
                      </a:extLst>
                    </a:blip>
                    <a:stretch>
                      <a:fillRect/>
                    </a:stretch>
                  </pic:blipFill>
                  <pic:spPr>
                    <a:xfrm>
                      <a:off x="0" y="0"/>
                      <a:ext cx="1440000" cy="414000"/>
                    </a:xfrm>
                    <a:prstGeom prst="rect">
                      <a:avLst/>
                    </a:prstGeom>
                  </pic:spPr>
                </pic:pic>
              </a:graphicData>
            </a:graphic>
            <wp14:sizeRelH relativeFrom="page">
              <wp14:pctWidth>0</wp14:pctWidth>
            </wp14:sizeRelH>
            <wp14:sizeRelV relativeFrom="page">
              <wp14:pctHeight>0</wp14:pctHeight>
            </wp14:sizeRelV>
          </wp:anchor>
        </w:drawing>
      </w:r>
    </w:p>
    <w:p w:rsidR="007D3ECF" w:rsidRDefault="003017F3" w:rsidP="007D3ECF">
      <w:pPr>
        <w:spacing w:after="0"/>
        <w:ind w:left="720" w:right="57"/>
        <w:rPr>
          <w:rFonts w:ascii="Calibri" w:hAnsi="Calibri" w:cs="Calibri"/>
          <w:b/>
          <w:color w:val="5E9629"/>
          <w:sz w:val="28"/>
          <w:szCs w:val="28"/>
        </w:rPr>
      </w:pPr>
      <w:r w:rsidRPr="00C87618">
        <w:rPr>
          <w:rFonts w:ascii="Calibri" w:hAnsi="Calibri" w:cs="Calibri"/>
          <w:b/>
          <w:color w:val="5E9629"/>
          <w:sz w:val="28"/>
          <w:szCs w:val="28"/>
        </w:rPr>
        <w:t>Victoria Square/</w:t>
      </w:r>
      <w:r w:rsidR="00F95E8F">
        <w:rPr>
          <w:rFonts w:ascii="Calibri" w:hAnsi="Calibri" w:cs="Calibri"/>
          <w:b/>
          <w:color w:val="5E9629"/>
          <w:sz w:val="28"/>
          <w:szCs w:val="28"/>
        </w:rPr>
        <w:t xml:space="preserve">Tarntanyangga </w:t>
      </w:r>
    </w:p>
    <w:p w:rsidR="000A15F0" w:rsidRDefault="000A15F0" w:rsidP="007D3ECF">
      <w:pPr>
        <w:spacing w:after="0"/>
        <w:ind w:left="720" w:right="57"/>
        <w:rPr>
          <w:rFonts w:ascii="Calibri" w:hAnsi="Calibri" w:cs="Calibri"/>
          <w:color w:val="B0BC00"/>
          <w:sz w:val="22"/>
        </w:rPr>
      </w:pPr>
    </w:p>
    <w:p w:rsidR="00A11BDA" w:rsidRDefault="00A11BDA" w:rsidP="009A2ABF">
      <w:pPr>
        <w:spacing w:after="240"/>
        <w:ind w:left="720" w:right="57"/>
        <w:rPr>
          <w:rFonts w:ascii="Calibri" w:hAnsi="Calibri" w:cs="Calibri"/>
          <w:b/>
          <w:color w:val="5E9629"/>
          <w:szCs w:val="24"/>
        </w:rPr>
      </w:pPr>
      <w:r>
        <w:rPr>
          <w:rFonts w:ascii="Calibri" w:hAnsi="Calibri" w:cs="Calibri"/>
          <w:b/>
          <w:color w:val="5E9629"/>
          <w:szCs w:val="24"/>
        </w:rPr>
        <w:t>Introduction</w:t>
      </w:r>
    </w:p>
    <w:p w:rsidR="00104984" w:rsidRPr="006A456B" w:rsidRDefault="00104984" w:rsidP="009A2ABF">
      <w:pPr>
        <w:numPr>
          <w:ilvl w:val="0"/>
          <w:numId w:val="7"/>
        </w:numPr>
        <w:spacing w:after="240"/>
        <w:ind w:left="720" w:right="57" w:firstLine="0"/>
        <w:rPr>
          <w:rFonts w:ascii="Calibri" w:hAnsi="Calibri" w:cs="Calibri"/>
          <w:b/>
          <w:color w:val="5E9629"/>
          <w:szCs w:val="24"/>
        </w:rPr>
      </w:pPr>
      <w:r w:rsidRPr="006A456B">
        <w:rPr>
          <w:rFonts w:ascii="Calibri" w:hAnsi="Calibri" w:cs="Calibri"/>
          <w:b/>
          <w:color w:val="5E9629"/>
          <w:szCs w:val="24"/>
        </w:rPr>
        <w:t>Directions</w:t>
      </w: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Desired Future Character Statement</w:t>
      </w: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Challenges</w:t>
      </w:r>
      <w:r w:rsidR="004B4C8B">
        <w:rPr>
          <w:rFonts w:ascii="Calibri" w:hAnsi="Calibri" w:cs="Calibri"/>
          <w:b/>
          <w:color w:val="5E9629"/>
          <w:szCs w:val="24"/>
        </w:rPr>
        <w:t>/Opportunities</w:t>
      </w: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Management Directions</w:t>
      </w:r>
    </w:p>
    <w:p w:rsidR="00104984" w:rsidRPr="006A456B" w:rsidRDefault="00104984" w:rsidP="00104984">
      <w:pPr>
        <w:spacing w:after="0"/>
        <w:ind w:left="720" w:right="57"/>
        <w:rPr>
          <w:rFonts w:ascii="Calibri" w:hAnsi="Calibri" w:cs="Calibri"/>
          <w:b/>
          <w:color w:val="5E9629"/>
          <w:szCs w:val="24"/>
        </w:rPr>
      </w:pPr>
    </w:p>
    <w:p w:rsidR="00104984" w:rsidRPr="006A456B" w:rsidRDefault="00104984" w:rsidP="009A2ABF">
      <w:pPr>
        <w:numPr>
          <w:ilvl w:val="0"/>
          <w:numId w:val="7"/>
        </w:numPr>
        <w:spacing w:after="240"/>
        <w:ind w:left="720" w:right="57" w:firstLine="0"/>
        <w:rPr>
          <w:rFonts w:ascii="Calibri" w:hAnsi="Calibri" w:cs="Calibri"/>
          <w:b/>
          <w:color w:val="5E9629"/>
          <w:szCs w:val="24"/>
        </w:rPr>
      </w:pPr>
      <w:r w:rsidRPr="006A456B">
        <w:rPr>
          <w:rFonts w:ascii="Calibri" w:hAnsi="Calibri" w:cs="Calibri"/>
          <w:b/>
          <w:color w:val="5E9629"/>
          <w:szCs w:val="24"/>
        </w:rPr>
        <w:t>Background</w:t>
      </w:r>
    </w:p>
    <w:p w:rsidR="00104984" w:rsidRPr="006A456B" w:rsidRDefault="00104984" w:rsidP="009A2ABF">
      <w:pPr>
        <w:pStyle w:val="ListParagraph"/>
        <w:numPr>
          <w:ilvl w:val="1"/>
          <w:numId w:val="7"/>
        </w:numPr>
        <w:spacing w:after="120"/>
        <w:ind w:left="2126" w:right="57" w:hanging="686"/>
        <w:contextualSpacing w:val="0"/>
        <w:rPr>
          <w:rFonts w:ascii="Calibri" w:hAnsi="Calibri" w:cs="Calibri"/>
          <w:b/>
          <w:color w:val="5E9629"/>
          <w:szCs w:val="24"/>
        </w:rPr>
      </w:pPr>
      <w:r w:rsidRPr="006A456B">
        <w:rPr>
          <w:rFonts w:ascii="Calibri" w:hAnsi="Calibri" w:cs="Calibri"/>
          <w:b/>
          <w:color w:val="5E9629"/>
          <w:szCs w:val="24"/>
        </w:rPr>
        <w:t>Heritage</w:t>
      </w:r>
    </w:p>
    <w:p w:rsidR="00104984" w:rsidRPr="006A456B" w:rsidRDefault="00104984" w:rsidP="009A2ABF">
      <w:pPr>
        <w:pStyle w:val="ListParagraph"/>
        <w:numPr>
          <w:ilvl w:val="2"/>
          <w:numId w:val="7"/>
        </w:numPr>
        <w:spacing w:after="0"/>
        <w:ind w:left="2977" w:right="57" w:hanging="850"/>
        <w:rPr>
          <w:rFonts w:ascii="Calibri" w:hAnsi="Calibri" w:cs="Calibri"/>
          <w:b/>
          <w:color w:val="5E9629"/>
          <w:szCs w:val="24"/>
        </w:rPr>
      </w:pPr>
      <w:r w:rsidRPr="006A456B">
        <w:rPr>
          <w:rFonts w:ascii="Calibri" w:hAnsi="Calibri" w:cs="Calibri"/>
          <w:b/>
          <w:color w:val="5E9629"/>
          <w:szCs w:val="24"/>
        </w:rPr>
        <w:t>Kaurna Heritage</w:t>
      </w:r>
    </w:p>
    <w:p w:rsidR="00104984" w:rsidRPr="006A456B" w:rsidRDefault="00104984" w:rsidP="009A2ABF">
      <w:pPr>
        <w:pStyle w:val="ListParagraph"/>
        <w:numPr>
          <w:ilvl w:val="2"/>
          <w:numId w:val="7"/>
        </w:numPr>
        <w:spacing w:after="0"/>
        <w:ind w:left="2977" w:right="57" w:hanging="850"/>
        <w:rPr>
          <w:rFonts w:ascii="Calibri" w:hAnsi="Calibri" w:cs="Calibri"/>
          <w:b/>
          <w:color w:val="5E9629"/>
          <w:szCs w:val="24"/>
        </w:rPr>
      </w:pPr>
      <w:r w:rsidRPr="006A456B">
        <w:rPr>
          <w:rFonts w:ascii="Calibri" w:hAnsi="Calibri" w:cs="Calibri"/>
          <w:b/>
          <w:color w:val="5E9629"/>
          <w:szCs w:val="24"/>
        </w:rPr>
        <w:t>Kaurna Naming</w:t>
      </w:r>
    </w:p>
    <w:p w:rsidR="00104984" w:rsidRPr="006A456B" w:rsidRDefault="00104984" w:rsidP="009A2ABF">
      <w:pPr>
        <w:pStyle w:val="ListParagraph"/>
        <w:numPr>
          <w:ilvl w:val="2"/>
          <w:numId w:val="7"/>
        </w:numPr>
        <w:spacing w:after="0"/>
        <w:ind w:left="2977" w:right="57" w:hanging="850"/>
        <w:rPr>
          <w:rFonts w:ascii="Calibri" w:hAnsi="Calibri" w:cs="Calibri"/>
          <w:b/>
          <w:color w:val="5E9629"/>
          <w:szCs w:val="24"/>
        </w:rPr>
      </w:pPr>
      <w:r w:rsidRPr="006A456B">
        <w:rPr>
          <w:rFonts w:ascii="Calibri" w:hAnsi="Calibri" w:cs="Calibri"/>
          <w:b/>
          <w:color w:val="5E9629"/>
          <w:szCs w:val="24"/>
        </w:rPr>
        <w:t xml:space="preserve">European Significance </w:t>
      </w:r>
    </w:p>
    <w:p w:rsidR="00104984" w:rsidRPr="006A456B" w:rsidRDefault="00104984" w:rsidP="009A2ABF">
      <w:pPr>
        <w:pStyle w:val="ListParagraph"/>
        <w:numPr>
          <w:ilvl w:val="2"/>
          <w:numId w:val="7"/>
        </w:numPr>
        <w:spacing w:after="0"/>
        <w:ind w:left="2977" w:right="57" w:hanging="850"/>
        <w:contextualSpacing w:val="0"/>
        <w:rPr>
          <w:rFonts w:ascii="Calibri" w:hAnsi="Calibri" w:cs="Calibri"/>
          <w:b/>
          <w:color w:val="5E9629"/>
          <w:szCs w:val="24"/>
        </w:rPr>
      </w:pPr>
      <w:r w:rsidRPr="006A456B">
        <w:rPr>
          <w:rFonts w:ascii="Calibri" w:hAnsi="Calibri" w:cs="Calibri"/>
          <w:b/>
          <w:color w:val="5E9629"/>
          <w:szCs w:val="24"/>
        </w:rPr>
        <w:t xml:space="preserve">Heritage Listing </w:t>
      </w:r>
    </w:p>
    <w:p w:rsidR="00202F22" w:rsidRDefault="00202F22" w:rsidP="009A2ABF">
      <w:pPr>
        <w:tabs>
          <w:tab w:val="left" w:pos="2977"/>
        </w:tabs>
        <w:spacing w:after="120"/>
        <w:ind w:left="1950" w:right="57" w:firstLine="176"/>
        <w:rPr>
          <w:rFonts w:ascii="Calibri" w:hAnsi="Calibri" w:cs="Calibri"/>
          <w:b/>
          <w:color w:val="5E9629"/>
          <w:szCs w:val="24"/>
        </w:rPr>
      </w:pPr>
      <w:r>
        <w:rPr>
          <w:rFonts w:ascii="Calibri" w:hAnsi="Calibri" w:cs="Calibri"/>
          <w:b/>
          <w:color w:val="5E9629"/>
          <w:szCs w:val="24"/>
        </w:rPr>
        <w:t xml:space="preserve">2.1.5 </w:t>
      </w:r>
      <w:r>
        <w:rPr>
          <w:rFonts w:ascii="Calibri" w:hAnsi="Calibri" w:cs="Calibri"/>
          <w:b/>
          <w:color w:val="5E9629"/>
          <w:szCs w:val="24"/>
        </w:rPr>
        <w:tab/>
        <w:t xml:space="preserve">Features of Significance </w:t>
      </w:r>
    </w:p>
    <w:p w:rsidR="00104984" w:rsidRPr="006A456B" w:rsidRDefault="00104984" w:rsidP="009A2ABF">
      <w:pPr>
        <w:tabs>
          <w:tab w:val="left" w:pos="2127"/>
        </w:tabs>
        <w:spacing w:after="0"/>
        <w:ind w:left="720" w:right="57" w:firstLine="720"/>
        <w:rPr>
          <w:rFonts w:ascii="Calibri" w:hAnsi="Calibri" w:cs="Calibri"/>
          <w:b/>
          <w:color w:val="5E9629"/>
          <w:szCs w:val="24"/>
        </w:rPr>
      </w:pPr>
      <w:r w:rsidRPr="006A456B">
        <w:rPr>
          <w:rFonts w:ascii="Calibri" w:hAnsi="Calibri" w:cs="Calibri"/>
          <w:b/>
          <w:color w:val="5E9629"/>
          <w:szCs w:val="24"/>
        </w:rPr>
        <w:t>2.2</w:t>
      </w:r>
      <w:r w:rsidRPr="006A456B">
        <w:rPr>
          <w:rFonts w:ascii="Calibri" w:hAnsi="Calibri" w:cs="Calibri"/>
          <w:b/>
          <w:color w:val="5E9629"/>
          <w:szCs w:val="24"/>
        </w:rPr>
        <w:tab/>
        <w:t>Landscape</w:t>
      </w:r>
      <w:r w:rsidRPr="006A456B">
        <w:rPr>
          <w:rFonts w:ascii="Calibri" w:hAnsi="Calibri" w:cs="Calibri"/>
          <w:b/>
          <w:color w:val="5E9629"/>
          <w:szCs w:val="24"/>
        </w:rPr>
        <w:tab/>
      </w:r>
    </w:p>
    <w:p w:rsidR="0003466E" w:rsidRDefault="0003466E" w:rsidP="009A2ABF">
      <w:pPr>
        <w:tabs>
          <w:tab w:val="left" w:pos="2127"/>
        </w:tabs>
        <w:spacing w:after="0"/>
        <w:ind w:left="720" w:right="57" w:firstLine="720"/>
        <w:rPr>
          <w:rFonts w:ascii="Calibri" w:hAnsi="Calibri" w:cs="Calibri"/>
          <w:b/>
          <w:color w:val="5E9629"/>
          <w:szCs w:val="24"/>
        </w:rPr>
      </w:pPr>
    </w:p>
    <w:p w:rsidR="00104984" w:rsidRPr="006A456B" w:rsidRDefault="00104984" w:rsidP="009A2ABF">
      <w:pPr>
        <w:tabs>
          <w:tab w:val="left" w:pos="2127"/>
        </w:tabs>
        <w:spacing w:after="0"/>
        <w:ind w:left="720" w:right="57" w:firstLine="720"/>
        <w:rPr>
          <w:rFonts w:ascii="Calibri" w:hAnsi="Calibri" w:cs="Calibri"/>
          <w:b/>
          <w:color w:val="5E9629"/>
          <w:szCs w:val="24"/>
        </w:rPr>
      </w:pPr>
      <w:r w:rsidRPr="006A456B">
        <w:rPr>
          <w:rFonts w:ascii="Calibri" w:hAnsi="Calibri" w:cs="Calibri"/>
          <w:b/>
          <w:color w:val="5E9629"/>
          <w:szCs w:val="24"/>
        </w:rPr>
        <w:t>2.3</w:t>
      </w:r>
      <w:r w:rsidRPr="006A456B">
        <w:rPr>
          <w:rFonts w:ascii="Calibri" w:hAnsi="Calibri" w:cs="Calibri"/>
          <w:b/>
          <w:color w:val="5E9629"/>
          <w:szCs w:val="24"/>
        </w:rPr>
        <w:tab/>
        <w:t xml:space="preserve">Recreation </w:t>
      </w:r>
    </w:p>
    <w:p w:rsidR="00104984" w:rsidRPr="006A456B" w:rsidRDefault="00104984" w:rsidP="009A2ABF">
      <w:pPr>
        <w:tabs>
          <w:tab w:val="left" w:pos="2127"/>
        </w:tabs>
        <w:spacing w:after="0"/>
        <w:ind w:left="720" w:right="57"/>
        <w:rPr>
          <w:rFonts w:ascii="Calibri" w:hAnsi="Calibri" w:cs="Calibri"/>
          <w:b/>
          <w:color w:val="5E9629"/>
          <w:szCs w:val="24"/>
        </w:rPr>
      </w:pPr>
      <w:r w:rsidRPr="006A456B">
        <w:rPr>
          <w:rFonts w:ascii="Calibri" w:hAnsi="Calibri" w:cs="Calibri"/>
          <w:b/>
          <w:color w:val="5E9629"/>
          <w:szCs w:val="24"/>
        </w:rPr>
        <w:tab/>
      </w:r>
      <w:r w:rsidRPr="006A456B">
        <w:rPr>
          <w:rFonts w:ascii="Calibri" w:hAnsi="Calibri" w:cs="Calibri"/>
          <w:b/>
          <w:color w:val="5E9629"/>
          <w:szCs w:val="24"/>
        </w:rPr>
        <w:tab/>
      </w:r>
      <w:r w:rsidR="007D3ECF">
        <w:rPr>
          <w:rFonts w:ascii="Calibri" w:hAnsi="Calibri" w:cs="Calibri"/>
          <w:b/>
          <w:color w:val="5E9629"/>
          <w:szCs w:val="24"/>
        </w:rPr>
        <w:t xml:space="preserve">Lease and </w:t>
      </w:r>
      <w:r w:rsidRPr="006A456B">
        <w:rPr>
          <w:rFonts w:ascii="Calibri" w:hAnsi="Calibri" w:cs="Calibri"/>
          <w:b/>
          <w:color w:val="5E9629"/>
          <w:szCs w:val="24"/>
        </w:rPr>
        <w:t>Licence Areas Map</w:t>
      </w:r>
    </w:p>
    <w:p w:rsidR="0003466E" w:rsidRDefault="0003466E" w:rsidP="009A2ABF">
      <w:pPr>
        <w:tabs>
          <w:tab w:val="left" w:pos="2127"/>
        </w:tabs>
        <w:spacing w:after="0"/>
        <w:ind w:left="720" w:right="57" w:firstLine="720"/>
        <w:rPr>
          <w:rFonts w:ascii="Calibri" w:hAnsi="Calibri" w:cs="Calibri"/>
          <w:b/>
          <w:color w:val="5E9629"/>
          <w:szCs w:val="24"/>
        </w:rPr>
      </w:pPr>
    </w:p>
    <w:p w:rsidR="00104984" w:rsidRPr="006A456B" w:rsidRDefault="00104984" w:rsidP="009A2ABF">
      <w:pPr>
        <w:tabs>
          <w:tab w:val="left" w:pos="2127"/>
        </w:tabs>
        <w:spacing w:after="0"/>
        <w:ind w:left="720" w:right="57" w:firstLine="720"/>
        <w:rPr>
          <w:rFonts w:ascii="Calibri" w:hAnsi="Calibri" w:cs="Calibri"/>
          <w:b/>
          <w:color w:val="5E9629"/>
          <w:sz w:val="28"/>
          <w:szCs w:val="28"/>
        </w:rPr>
      </w:pPr>
      <w:r w:rsidRPr="006A456B">
        <w:rPr>
          <w:rFonts w:ascii="Calibri" w:hAnsi="Calibri" w:cs="Calibri"/>
          <w:b/>
          <w:color w:val="5E9629"/>
          <w:szCs w:val="24"/>
        </w:rPr>
        <w:t>2.4</w:t>
      </w:r>
      <w:r w:rsidRPr="006A456B">
        <w:rPr>
          <w:rFonts w:ascii="Calibri" w:hAnsi="Calibri" w:cs="Calibri"/>
          <w:b/>
          <w:color w:val="5E9629"/>
          <w:szCs w:val="24"/>
        </w:rPr>
        <w:tab/>
        <w:t>Natural Systems</w:t>
      </w:r>
      <w:r w:rsidRPr="006A456B">
        <w:rPr>
          <w:rFonts w:ascii="Calibri" w:hAnsi="Calibri" w:cs="Calibri"/>
          <w:b/>
          <w:color w:val="5E9629"/>
          <w:sz w:val="28"/>
          <w:szCs w:val="28"/>
        </w:rPr>
        <w:t xml:space="preserve"> </w:t>
      </w:r>
    </w:p>
    <w:p w:rsidR="00104984" w:rsidRPr="006A456B" w:rsidRDefault="00104984" w:rsidP="00104984">
      <w:pPr>
        <w:spacing w:after="0"/>
        <w:ind w:left="720" w:right="57"/>
        <w:rPr>
          <w:rFonts w:ascii="Calibri" w:hAnsi="Calibri" w:cs="Calibri"/>
          <w:b/>
          <w:color w:val="5E9629"/>
          <w:sz w:val="28"/>
          <w:szCs w:val="28"/>
        </w:rPr>
      </w:pPr>
    </w:p>
    <w:p w:rsidR="00104984" w:rsidRPr="00B22189" w:rsidRDefault="00104984" w:rsidP="00104984">
      <w:pPr>
        <w:ind w:left="720" w:firstLine="360"/>
        <w:rPr>
          <w:rFonts w:ascii="Calibri" w:hAnsi="Calibri"/>
          <w:szCs w:val="24"/>
        </w:rPr>
      </w:pPr>
      <w:r>
        <w:rPr>
          <w:rFonts w:ascii="Calibri" w:hAnsi="Calibri"/>
          <w:szCs w:val="24"/>
        </w:rPr>
        <w:tab/>
      </w:r>
    </w:p>
    <w:p w:rsidR="00104984" w:rsidRDefault="00104984" w:rsidP="00417021">
      <w:pPr>
        <w:pBdr>
          <w:bottom w:val="single" w:sz="12" w:space="0" w:color="auto"/>
        </w:pBdr>
        <w:spacing w:after="0"/>
        <w:ind w:left="567" w:right="-436"/>
        <w:rPr>
          <w:rFonts w:ascii="Calibri" w:hAnsi="Calibri"/>
          <w:b/>
          <w:szCs w:val="24"/>
        </w:rPr>
      </w:pPr>
    </w:p>
    <w:p w:rsidR="00104984" w:rsidRDefault="00104984" w:rsidP="00104984">
      <w:pPr>
        <w:spacing w:after="0"/>
        <w:ind w:right="57"/>
        <w:rPr>
          <w:rFonts w:ascii="Calibri" w:hAnsi="Calibri"/>
          <w:b/>
          <w:szCs w:val="24"/>
        </w:rPr>
      </w:pPr>
    </w:p>
    <w:p w:rsidR="00C80CC3" w:rsidRDefault="00104984" w:rsidP="00C254E2">
      <w:pPr>
        <w:tabs>
          <w:tab w:val="left" w:pos="6240"/>
        </w:tabs>
        <w:rPr>
          <w:rFonts w:asciiTheme="majorHAnsi" w:hAnsiTheme="majorHAnsi" w:cstheme="majorHAnsi"/>
          <w:color w:val="B0BC00"/>
        </w:rPr>
      </w:pPr>
      <w:r>
        <w:rPr>
          <w:rFonts w:asciiTheme="majorHAnsi" w:hAnsiTheme="majorHAnsi" w:cstheme="majorHAnsi"/>
          <w:color w:val="B0BC00"/>
        </w:rPr>
        <w:br w:type="page"/>
      </w:r>
    </w:p>
    <w:p w:rsidR="00C80CC3" w:rsidRPr="007A005C" w:rsidRDefault="004F09E2" w:rsidP="00417021">
      <w:pPr>
        <w:spacing w:after="120"/>
        <w:ind w:left="567" w:right="57"/>
        <w:rPr>
          <w:rFonts w:ascii="Calibri" w:hAnsi="Calibri" w:cs="Calibri"/>
          <w:b/>
          <w:i/>
          <w:sz w:val="36"/>
          <w:szCs w:val="36"/>
        </w:rPr>
      </w:pPr>
      <w:r>
        <w:rPr>
          <w:rFonts w:ascii="Calibri" w:hAnsi="Calibri" w:cs="Calibri"/>
          <w:noProof/>
          <w:sz w:val="36"/>
          <w:szCs w:val="36"/>
          <w:lang w:eastAsia="en-AU"/>
        </w:rPr>
        <w:lastRenderedPageBreak/>
        <mc:AlternateContent>
          <mc:Choice Requires="wps">
            <w:drawing>
              <wp:anchor distT="0" distB="0" distL="114300" distR="114300" simplePos="0" relativeHeight="251823104" behindDoc="0" locked="0" layoutInCell="1" allowOverlap="1">
                <wp:simplePos x="0" y="0"/>
                <wp:positionH relativeFrom="column">
                  <wp:posOffset>10991850</wp:posOffset>
                </wp:positionH>
                <wp:positionV relativeFrom="paragraph">
                  <wp:posOffset>5100955</wp:posOffset>
                </wp:positionV>
                <wp:extent cx="1866900" cy="1943100"/>
                <wp:effectExtent l="0" t="0" r="0" b="0"/>
                <wp:wrapNone/>
                <wp:docPr id="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417021" w:rsidRPr="00BE453D" w:rsidRDefault="00417021" w:rsidP="00C80CC3">
                            <w:pPr>
                              <w:spacing w:after="0"/>
                              <w:rPr>
                                <w:sz w:val="16"/>
                                <w:szCs w:val="16"/>
                              </w:rPr>
                            </w:pPr>
                            <w:r w:rsidRPr="00BE453D">
                              <w:rPr>
                                <w:sz w:val="16"/>
                                <w:szCs w:val="16"/>
                              </w:rPr>
                              <w:t>Show</w:t>
                            </w:r>
                          </w:p>
                          <w:p w:rsidR="00417021" w:rsidRDefault="00417021" w:rsidP="00E91A58">
                            <w:pPr>
                              <w:pStyle w:val="ListParagraph"/>
                              <w:numPr>
                                <w:ilvl w:val="0"/>
                                <w:numId w:val="1"/>
                              </w:numPr>
                              <w:spacing w:after="0"/>
                              <w:rPr>
                                <w:sz w:val="16"/>
                                <w:szCs w:val="16"/>
                              </w:rPr>
                            </w:pPr>
                            <w:r>
                              <w:rPr>
                                <w:sz w:val="16"/>
                                <w:szCs w:val="16"/>
                              </w:rPr>
                              <w:t>Parcel boundaries</w:t>
                            </w:r>
                          </w:p>
                          <w:p w:rsidR="00417021" w:rsidRDefault="00417021" w:rsidP="00E91A58">
                            <w:pPr>
                              <w:pStyle w:val="ListParagraph"/>
                              <w:numPr>
                                <w:ilvl w:val="0"/>
                                <w:numId w:val="1"/>
                              </w:numPr>
                              <w:spacing w:after="0"/>
                              <w:rPr>
                                <w:sz w:val="16"/>
                                <w:szCs w:val="16"/>
                              </w:rPr>
                            </w:pPr>
                            <w:r>
                              <w:rPr>
                                <w:sz w:val="16"/>
                                <w:szCs w:val="16"/>
                              </w:rPr>
                              <w:t>Lease areas</w:t>
                            </w:r>
                          </w:p>
                          <w:p w:rsidR="00417021" w:rsidRDefault="00417021" w:rsidP="00E91A58">
                            <w:pPr>
                              <w:pStyle w:val="ListParagraph"/>
                              <w:numPr>
                                <w:ilvl w:val="0"/>
                                <w:numId w:val="1"/>
                              </w:numPr>
                              <w:spacing w:after="0"/>
                              <w:rPr>
                                <w:sz w:val="16"/>
                                <w:szCs w:val="16"/>
                              </w:rPr>
                            </w:pPr>
                            <w:r>
                              <w:rPr>
                                <w:sz w:val="16"/>
                                <w:szCs w:val="16"/>
                              </w:rPr>
                              <w:t>Licence areas</w:t>
                            </w:r>
                          </w:p>
                          <w:p w:rsidR="00417021" w:rsidRDefault="00417021" w:rsidP="00E91A58">
                            <w:pPr>
                              <w:pStyle w:val="ListParagraph"/>
                              <w:numPr>
                                <w:ilvl w:val="0"/>
                                <w:numId w:val="1"/>
                              </w:numPr>
                              <w:spacing w:after="0"/>
                              <w:rPr>
                                <w:sz w:val="16"/>
                                <w:szCs w:val="16"/>
                              </w:rPr>
                            </w:pPr>
                            <w:r>
                              <w:rPr>
                                <w:sz w:val="16"/>
                                <w:szCs w:val="16"/>
                              </w:rPr>
                              <w:t xml:space="preserve">Core area </w:t>
                            </w:r>
                          </w:p>
                          <w:p w:rsidR="00417021" w:rsidRDefault="00417021" w:rsidP="00E91A58">
                            <w:pPr>
                              <w:pStyle w:val="ListParagraph"/>
                              <w:numPr>
                                <w:ilvl w:val="0"/>
                                <w:numId w:val="1"/>
                              </w:numPr>
                              <w:spacing w:after="0"/>
                              <w:rPr>
                                <w:sz w:val="16"/>
                                <w:szCs w:val="16"/>
                              </w:rPr>
                            </w:pPr>
                            <w:r>
                              <w:rPr>
                                <w:sz w:val="16"/>
                                <w:szCs w:val="16"/>
                              </w:rPr>
                              <w:t>Garden areas</w:t>
                            </w:r>
                          </w:p>
                          <w:p w:rsidR="00417021" w:rsidRPr="002F1151" w:rsidRDefault="00417021" w:rsidP="00E91A58">
                            <w:pPr>
                              <w:pStyle w:val="ListParagraph"/>
                              <w:numPr>
                                <w:ilvl w:val="0"/>
                                <w:numId w:val="1"/>
                              </w:numPr>
                              <w:spacing w:after="0"/>
                              <w:rPr>
                                <w:sz w:val="16"/>
                                <w:szCs w:val="16"/>
                              </w:rPr>
                            </w:pPr>
                            <w:r w:rsidRPr="002F1151">
                              <w:rPr>
                                <w:sz w:val="16"/>
                                <w:szCs w:val="16"/>
                              </w:rPr>
                              <w:t>Intended car parks and carrying capacities</w:t>
                            </w:r>
                          </w:p>
                          <w:p w:rsidR="00417021" w:rsidRPr="00BE453D" w:rsidRDefault="00417021" w:rsidP="00E91A5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65.5pt;margin-top:401.65pt;width:147pt;height:1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awLQIAAFo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">
                <v:textbox>
                  <w:txbxContent>
                    <w:p w:rsidR="00417021" w:rsidRPr="00BE453D" w:rsidRDefault="00417021" w:rsidP="00C80CC3">
                      <w:pPr>
                        <w:spacing w:after="0"/>
                        <w:rPr>
                          <w:sz w:val="16"/>
                          <w:szCs w:val="16"/>
                        </w:rPr>
                      </w:pPr>
                      <w:r w:rsidRPr="00BE453D">
                        <w:rPr>
                          <w:sz w:val="16"/>
                          <w:szCs w:val="16"/>
                        </w:rPr>
                        <w:t>Show</w:t>
                      </w:r>
                    </w:p>
                    <w:p w:rsidR="00417021" w:rsidRDefault="00417021" w:rsidP="00E91A58">
                      <w:pPr>
                        <w:pStyle w:val="ListParagraph"/>
                        <w:numPr>
                          <w:ilvl w:val="0"/>
                          <w:numId w:val="1"/>
                        </w:numPr>
                        <w:spacing w:after="0"/>
                        <w:rPr>
                          <w:sz w:val="16"/>
                          <w:szCs w:val="16"/>
                        </w:rPr>
                      </w:pPr>
                      <w:r>
                        <w:rPr>
                          <w:sz w:val="16"/>
                          <w:szCs w:val="16"/>
                        </w:rPr>
                        <w:t>Parcel boundaries</w:t>
                      </w:r>
                    </w:p>
                    <w:p w:rsidR="00417021" w:rsidRDefault="00417021" w:rsidP="00E91A58">
                      <w:pPr>
                        <w:pStyle w:val="ListParagraph"/>
                        <w:numPr>
                          <w:ilvl w:val="0"/>
                          <w:numId w:val="1"/>
                        </w:numPr>
                        <w:spacing w:after="0"/>
                        <w:rPr>
                          <w:sz w:val="16"/>
                          <w:szCs w:val="16"/>
                        </w:rPr>
                      </w:pPr>
                      <w:r>
                        <w:rPr>
                          <w:sz w:val="16"/>
                          <w:szCs w:val="16"/>
                        </w:rPr>
                        <w:t>Lease areas</w:t>
                      </w:r>
                    </w:p>
                    <w:p w:rsidR="00417021" w:rsidRDefault="00417021" w:rsidP="00E91A58">
                      <w:pPr>
                        <w:pStyle w:val="ListParagraph"/>
                        <w:numPr>
                          <w:ilvl w:val="0"/>
                          <w:numId w:val="1"/>
                        </w:numPr>
                        <w:spacing w:after="0"/>
                        <w:rPr>
                          <w:sz w:val="16"/>
                          <w:szCs w:val="16"/>
                        </w:rPr>
                      </w:pPr>
                      <w:r>
                        <w:rPr>
                          <w:sz w:val="16"/>
                          <w:szCs w:val="16"/>
                        </w:rPr>
                        <w:t>Licence areas</w:t>
                      </w:r>
                    </w:p>
                    <w:p w:rsidR="00417021" w:rsidRDefault="00417021" w:rsidP="00E91A58">
                      <w:pPr>
                        <w:pStyle w:val="ListParagraph"/>
                        <w:numPr>
                          <w:ilvl w:val="0"/>
                          <w:numId w:val="1"/>
                        </w:numPr>
                        <w:spacing w:after="0"/>
                        <w:rPr>
                          <w:sz w:val="16"/>
                          <w:szCs w:val="16"/>
                        </w:rPr>
                      </w:pPr>
                      <w:r>
                        <w:rPr>
                          <w:sz w:val="16"/>
                          <w:szCs w:val="16"/>
                        </w:rPr>
                        <w:t xml:space="preserve">Core area </w:t>
                      </w:r>
                    </w:p>
                    <w:p w:rsidR="00417021" w:rsidRDefault="00417021" w:rsidP="00E91A58">
                      <w:pPr>
                        <w:pStyle w:val="ListParagraph"/>
                        <w:numPr>
                          <w:ilvl w:val="0"/>
                          <w:numId w:val="1"/>
                        </w:numPr>
                        <w:spacing w:after="0"/>
                        <w:rPr>
                          <w:sz w:val="16"/>
                          <w:szCs w:val="16"/>
                        </w:rPr>
                      </w:pPr>
                      <w:r>
                        <w:rPr>
                          <w:sz w:val="16"/>
                          <w:szCs w:val="16"/>
                        </w:rPr>
                        <w:t>Garden areas</w:t>
                      </w:r>
                    </w:p>
                    <w:p w:rsidR="00417021" w:rsidRPr="002F1151" w:rsidRDefault="00417021" w:rsidP="00E91A58">
                      <w:pPr>
                        <w:pStyle w:val="ListParagraph"/>
                        <w:numPr>
                          <w:ilvl w:val="0"/>
                          <w:numId w:val="1"/>
                        </w:numPr>
                        <w:spacing w:after="0"/>
                        <w:rPr>
                          <w:sz w:val="16"/>
                          <w:szCs w:val="16"/>
                        </w:rPr>
                      </w:pPr>
                      <w:r w:rsidRPr="002F1151">
                        <w:rPr>
                          <w:sz w:val="16"/>
                          <w:szCs w:val="16"/>
                        </w:rPr>
                        <w:t>Intended car parks and carrying capacities</w:t>
                      </w:r>
                    </w:p>
                    <w:p w:rsidR="00417021" w:rsidRPr="00BE453D" w:rsidRDefault="00417021" w:rsidP="00E91A58">
                      <w:pPr>
                        <w:pStyle w:val="ListParagraph"/>
                        <w:numPr>
                          <w:ilvl w:val="0"/>
                          <w:numId w:val="1"/>
                        </w:numPr>
                        <w:spacing w:after="0"/>
                        <w:rPr>
                          <w:sz w:val="16"/>
                          <w:szCs w:val="16"/>
                        </w:rPr>
                      </w:pPr>
                      <w:r>
                        <w:rPr>
                          <w:sz w:val="16"/>
                          <w:szCs w:val="16"/>
                        </w:rPr>
                        <w:t>Roads and access</w:t>
                      </w:r>
                    </w:p>
                  </w:txbxContent>
                </v:textbox>
              </v:shape>
            </w:pict>
          </mc:Fallback>
        </mc:AlternateContent>
      </w:r>
      <w:r>
        <w:rPr>
          <w:rFonts w:ascii="Calibri" w:hAnsi="Calibri" w:cs="Calibri"/>
          <w:noProof/>
          <w:sz w:val="36"/>
          <w:szCs w:val="36"/>
          <w:lang w:eastAsia="en-AU"/>
        </w:rPr>
        <mc:AlternateContent>
          <mc:Choice Requires="wps">
            <w:drawing>
              <wp:anchor distT="0" distB="0" distL="114300" distR="114300" simplePos="0" relativeHeight="251824128" behindDoc="0" locked="0" layoutInCell="1" allowOverlap="1">
                <wp:simplePos x="0" y="0"/>
                <wp:positionH relativeFrom="column">
                  <wp:posOffset>10991850</wp:posOffset>
                </wp:positionH>
                <wp:positionV relativeFrom="paragraph">
                  <wp:posOffset>5100955</wp:posOffset>
                </wp:positionV>
                <wp:extent cx="1866900" cy="1943100"/>
                <wp:effectExtent l="0" t="0" r="0" b="0"/>
                <wp:wrapNone/>
                <wp:docPr id="7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417021" w:rsidRPr="00BE453D" w:rsidRDefault="00417021" w:rsidP="00C80CC3">
                            <w:pPr>
                              <w:spacing w:after="0"/>
                              <w:rPr>
                                <w:sz w:val="16"/>
                                <w:szCs w:val="16"/>
                              </w:rPr>
                            </w:pPr>
                            <w:r w:rsidRPr="00BE453D">
                              <w:rPr>
                                <w:sz w:val="16"/>
                                <w:szCs w:val="16"/>
                              </w:rPr>
                              <w:t>Show</w:t>
                            </w:r>
                          </w:p>
                          <w:p w:rsidR="00417021" w:rsidRDefault="00417021" w:rsidP="00E91A58">
                            <w:pPr>
                              <w:pStyle w:val="ListParagraph"/>
                              <w:numPr>
                                <w:ilvl w:val="0"/>
                                <w:numId w:val="1"/>
                              </w:numPr>
                              <w:spacing w:after="0"/>
                              <w:rPr>
                                <w:sz w:val="16"/>
                                <w:szCs w:val="16"/>
                              </w:rPr>
                            </w:pPr>
                            <w:r>
                              <w:rPr>
                                <w:sz w:val="16"/>
                                <w:szCs w:val="16"/>
                              </w:rPr>
                              <w:t>Parcel boundaries</w:t>
                            </w:r>
                          </w:p>
                          <w:p w:rsidR="00417021" w:rsidRDefault="00417021" w:rsidP="00E91A58">
                            <w:pPr>
                              <w:pStyle w:val="ListParagraph"/>
                              <w:numPr>
                                <w:ilvl w:val="0"/>
                                <w:numId w:val="1"/>
                              </w:numPr>
                              <w:spacing w:after="0"/>
                              <w:rPr>
                                <w:sz w:val="16"/>
                                <w:szCs w:val="16"/>
                              </w:rPr>
                            </w:pPr>
                            <w:r>
                              <w:rPr>
                                <w:sz w:val="16"/>
                                <w:szCs w:val="16"/>
                              </w:rPr>
                              <w:t>Lease areas</w:t>
                            </w:r>
                          </w:p>
                          <w:p w:rsidR="00417021" w:rsidRDefault="00417021" w:rsidP="00E91A58">
                            <w:pPr>
                              <w:pStyle w:val="ListParagraph"/>
                              <w:numPr>
                                <w:ilvl w:val="0"/>
                                <w:numId w:val="1"/>
                              </w:numPr>
                              <w:spacing w:after="0"/>
                              <w:rPr>
                                <w:sz w:val="16"/>
                                <w:szCs w:val="16"/>
                              </w:rPr>
                            </w:pPr>
                            <w:r>
                              <w:rPr>
                                <w:sz w:val="16"/>
                                <w:szCs w:val="16"/>
                              </w:rPr>
                              <w:t>Licence areas</w:t>
                            </w:r>
                          </w:p>
                          <w:p w:rsidR="00417021" w:rsidRDefault="00417021" w:rsidP="00E91A58">
                            <w:pPr>
                              <w:pStyle w:val="ListParagraph"/>
                              <w:numPr>
                                <w:ilvl w:val="0"/>
                                <w:numId w:val="1"/>
                              </w:numPr>
                              <w:spacing w:after="0"/>
                              <w:rPr>
                                <w:sz w:val="16"/>
                                <w:szCs w:val="16"/>
                              </w:rPr>
                            </w:pPr>
                            <w:r>
                              <w:rPr>
                                <w:sz w:val="16"/>
                                <w:szCs w:val="16"/>
                              </w:rPr>
                              <w:t xml:space="preserve">Core area </w:t>
                            </w:r>
                          </w:p>
                          <w:p w:rsidR="00417021" w:rsidRDefault="00417021" w:rsidP="00E91A58">
                            <w:pPr>
                              <w:pStyle w:val="ListParagraph"/>
                              <w:numPr>
                                <w:ilvl w:val="0"/>
                                <w:numId w:val="1"/>
                              </w:numPr>
                              <w:spacing w:after="0"/>
                              <w:rPr>
                                <w:sz w:val="16"/>
                                <w:szCs w:val="16"/>
                              </w:rPr>
                            </w:pPr>
                            <w:r>
                              <w:rPr>
                                <w:sz w:val="16"/>
                                <w:szCs w:val="16"/>
                              </w:rPr>
                              <w:t>Garden areas</w:t>
                            </w:r>
                          </w:p>
                          <w:p w:rsidR="00417021" w:rsidRPr="002F1151" w:rsidRDefault="00417021" w:rsidP="00E91A58">
                            <w:pPr>
                              <w:pStyle w:val="ListParagraph"/>
                              <w:numPr>
                                <w:ilvl w:val="0"/>
                                <w:numId w:val="1"/>
                              </w:numPr>
                              <w:spacing w:after="0"/>
                              <w:rPr>
                                <w:sz w:val="16"/>
                                <w:szCs w:val="16"/>
                              </w:rPr>
                            </w:pPr>
                            <w:r w:rsidRPr="002F1151">
                              <w:rPr>
                                <w:sz w:val="16"/>
                                <w:szCs w:val="16"/>
                              </w:rPr>
                              <w:t>Intended car parks and carrying capacities</w:t>
                            </w:r>
                          </w:p>
                          <w:p w:rsidR="00417021" w:rsidRPr="00BE453D" w:rsidRDefault="00417021" w:rsidP="00E91A5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8" type="#_x0000_t202" style="position:absolute;left:0;text-align:left;margin-left:865.5pt;margin-top:401.65pt;width:147pt;height:1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">
                <v:textbox>
                  <w:txbxContent>
                    <w:p w:rsidR="00417021" w:rsidRPr="00BE453D" w:rsidRDefault="00417021" w:rsidP="00C80CC3">
                      <w:pPr>
                        <w:spacing w:after="0"/>
                        <w:rPr>
                          <w:sz w:val="16"/>
                          <w:szCs w:val="16"/>
                        </w:rPr>
                      </w:pPr>
                      <w:r w:rsidRPr="00BE453D">
                        <w:rPr>
                          <w:sz w:val="16"/>
                          <w:szCs w:val="16"/>
                        </w:rPr>
                        <w:t>Show</w:t>
                      </w:r>
                    </w:p>
                    <w:p w:rsidR="00417021" w:rsidRDefault="00417021" w:rsidP="00E91A58">
                      <w:pPr>
                        <w:pStyle w:val="ListParagraph"/>
                        <w:numPr>
                          <w:ilvl w:val="0"/>
                          <w:numId w:val="1"/>
                        </w:numPr>
                        <w:spacing w:after="0"/>
                        <w:rPr>
                          <w:sz w:val="16"/>
                          <w:szCs w:val="16"/>
                        </w:rPr>
                      </w:pPr>
                      <w:r>
                        <w:rPr>
                          <w:sz w:val="16"/>
                          <w:szCs w:val="16"/>
                        </w:rPr>
                        <w:t>Parcel boundaries</w:t>
                      </w:r>
                    </w:p>
                    <w:p w:rsidR="00417021" w:rsidRDefault="00417021" w:rsidP="00E91A58">
                      <w:pPr>
                        <w:pStyle w:val="ListParagraph"/>
                        <w:numPr>
                          <w:ilvl w:val="0"/>
                          <w:numId w:val="1"/>
                        </w:numPr>
                        <w:spacing w:after="0"/>
                        <w:rPr>
                          <w:sz w:val="16"/>
                          <w:szCs w:val="16"/>
                        </w:rPr>
                      </w:pPr>
                      <w:r>
                        <w:rPr>
                          <w:sz w:val="16"/>
                          <w:szCs w:val="16"/>
                        </w:rPr>
                        <w:t>Lease areas</w:t>
                      </w:r>
                    </w:p>
                    <w:p w:rsidR="00417021" w:rsidRDefault="00417021" w:rsidP="00E91A58">
                      <w:pPr>
                        <w:pStyle w:val="ListParagraph"/>
                        <w:numPr>
                          <w:ilvl w:val="0"/>
                          <w:numId w:val="1"/>
                        </w:numPr>
                        <w:spacing w:after="0"/>
                        <w:rPr>
                          <w:sz w:val="16"/>
                          <w:szCs w:val="16"/>
                        </w:rPr>
                      </w:pPr>
                      <w:r>
                        <w:rPr>
                          <w:sz w:val="16"/>
                          <w:szCs w:val="16"/>
                        </w:rPr>
                        <w:t>Licence areas</w:t>
                      </w:r>
                    </w:p>
                    <w:p w:rsidR="00417021" w:rsidRDefault="00417021" w:rsidP="00E91A58">
                      <w:pPr>
                        <w:pStyle w:val="ListParagraph"/>
                        <w:numPr>
                          <w:ilvl w:val="0"/>
                          <w:numId w:val="1"/>
                        </w:numPr>
                        <w:spacing w:after="0"/>
                        <w:rPr>
                          <w:sz w:val="16"/>
                          <w:szCs w:val="16"/>
                        </w:rPr>
                      </w:pPr>
                      <w:r>
                        <w:rPr>
                          <w:sz w:val="16"/>
                          <w:szCs w:val="16"/>
                        </w:rPr>
                        <w:t xml:space="preserve">Core area </w:t>
                      </w:r>
                    </w:p>
                    <w:p w:rsidR="00417021" w:rsidRDefault="00417021" w:rsidP="00E91A58">
                      <w:pPr>
                        <w:pStyle w:val="ListParagraph"/>
                        <w:numPr>
                          <w:ilvl w:val="0"/>
                          <w:numId w:val="1"/>
                        </w:numPr>
                        <w:spacing w:after="0"/>
                        <w:rPr>
                          <w:sz w:val="16"/>
                          <w:szCs w:val="16"/>
                        </w:rPr>
                      </w:pPr>
                      <w:r>
                        <w:rPr>
                          <w:sz w:val="16"/>
                          <w:szCs w:val="16"/>
                        </w:rPr>
                        <w:t>Garden areas</w:t>
                      </w:r>
                    </w:p>
                    <w:p w:rsidR="00417021" w:rsidRPr="002F1151" w:rsidRDefault="00417021" w:rsidP="00E91A58">
                      <w:pPr>
                        <w:pStyle w:val="ListParagraph"/>
                        <w:numPr>
                          <w:ilvl w:val="0"/>
                          <w:numId w:val="1"/>
                        </w:numPr>
                        <w:spacing w:after="0"/>
                        <w:rPr>
                          <w:sz w:val="16"/>
                          <w:szCs w:val="16"/>
                        </w:rPr>
                      </w:pPr>
                      <w:r w:rsidRPr="002F1151">
                        <w:rPr>
                          <w:sz w:val="16"/>
                          <w:szCs w:val="16"/>
                        </w:rPr>
                        <w:t>Intended car parks and carrying capacities</w:t>
                      </w:r>
                    </w:p>
                    <w:p w:rsidR="00417021" w:rsidRPr="00BE453D" w:rsidRDefault="00417021" w:rsidP="00E91A58">
                      <w:pPr>
                        <w:pStyle w:val="ListParagraph"/>
                        <w:numPr>
                          <w:ilvl w:val="0"/>
                          <w:numId w:val="1"/>
                        </w:numPr>
                        <w:spacing w:after="0"/>
                        <w:rPr>
                          <w:sz w:val="16"/>
                          <w:szCs w:val="16"/>
                        </w:rPr>
                      </w:pPr>
                      <w:r>
                        <w:rPr>
                          <w:sz w:val="16"/>
                          <w:szCs w:val="16"/>
                        </w:rPr>
                        <w:t>Roads and access</w:t>
                      </w:r>
                    </w:p>
                  </w:txbxContent>
                </v:textbox>
              </v:shape>
            </w:pict>
          </mc:Fallback>
        </mc:AlternateContent>
      </w:r>
      <w:r w:rsidR="00C80CC3" w:rsidRPr="007A005C">
        <w:rPr>
          <w:rFonts w:ascii="Calibri" w:hAnsi="Calibri" w:cs="Calibri"/>
          <w:b/>
          <w:color w:val="5E9629"/>
          <w:sz w:val="36"/>
          <w:szCs w:val="36"/>
        </w:rPr>
        <w:t>Introduction: The Community Land Management Plan</w:t>
      </w:r>
      <w:r w:rsidR="00C80CC3" w:rsidRPr="007A005C">
        <w:rPr>
          <w:rFonts w:ascii="Calibri" w:hAnsi="Calibri" w:cs="Calibri"/>
          <w:b/>
          <w:i/>
          <w:sz w:val="36"/>
          <w:szCs w:val="36"/>
        </w:rPr>
        <w:t xml:space="preserve"> </w:t>
      </w:r>
      <w:r w:rsidR="00C80CC3" w:rsidRPr="007A005C">
        <w:rPr>
          <w:rFonts w:ascii="Calibri" w:hAnsi="Calibri" w:cs="Calibri"/>
          <w:b/>
          <w:i/>
          <w:sz w:val="36"/>
          <w:szCs w:val="36"/>
        </w:rPr>
        <w:tab/>
      </w:r>
    </w:p>
    <w:p w:rsidR="00C80CC3" w:rsidRPr="00417021" w:rsidRDefault="00B456B5" w:rsidP="00417021">
      <w:pPr>
        <w:tabs>
          <w:tab w:val="left" w:pos="6240"/>
        </w:tabs>
        <w:ind w:left="567" w:right="-153"/>
        <w:jc w:val="both"/>
        <w:rPr>
          <w:rFonts w:ascii="Calibri" w:hAnsi="Calibri" w:cs="Calibri"/>
          <w:color w:val="5E9629"/>
          <w:szCs w:val="24"/>
        </w:rPr>
      </w:pPr>
      <w:r w:rsidRPr="00417021">
        <w:rPr>
          <w:rFonts w:ascii="Calibri" w:hAnsi="Calibri" w:cs="Calibri"/>
          <w:color w:val="5E9629"/>
          <w:szCs w:val="24"/>
        </w:rPr>
        <w:t xml:space="preserve">This </w:t>
      </w:r>
      <w:r w:rsidR="000A4A4B" w:rsidRPr="00417021">
        <w:rPr>
          <w:rFonts w:ascii="Calibri" w:hAnsi="Calibri" w:cs="Calibri"/>
          <w:color w:val="5E9629"/>
          <w:szCs w:val="24"/>
        </w:rPr>
        <w:t>document is Chapter 16</w:t>
      </w:r>
      <w:r w:rsidR="00C80CC3" w:rsidRPr="00417021">
        <w:rPr>
          <w:rFonts w:ascii="Calibri" w:hAnsi="Calibri" w:cs="Calibri"/>
          <w:color w:val="5E9629"/>
          <w:szCs w:val="24"/>
        </w:rPr>
        <w:t xml:space="preserve"> of the Community Land Management Plan for the Park Lands (the CLMP).  It should be read together with Chapter 1, which is the CLMP Framework.  Chapter 1 explains the requirements for the CLMP, the legislative and planning context, the CLMP Statutory Principles, and the CLMP Framework.  </w:t>
      </w:r>
      <w:r w:rsidR="00C80CC3" w:rsidRPr="00417021">
        <w:rPr>
          <w:rFonts w:ascii="Calibri" w:hAnsi="Calibri" w:cs="Calibri"/>
          <w:color w:val="5E9629"/>
          <w:szCs w:val="24"/>
        </w:rPr>
        <w:softHyphen/>
      </w:r>
    </w:p>
    <w:p w:rsidR="00C80CC3" w:rsidRPr="00417021" w:rsidRDefault="00C80CC3" w:rsidP="00417021">
      <w:pPr>
        <w:spacing w:after="0"/>
        <w:ind w:left="567" w:right="-153"/>
        <w:jc w:val="both"/>
        <w:rPr>
          <w:rFonts w:ascii="Calibri" w:hAnsi="Calibri" w:cs="Calibri"/>
          <w:color w:val="5E9629"/>
          <w:szCs w:val="24"/>
        </w:rPr>
      </w:pPr>
      <w:r w:rsidRPr="00417021">
        <w:rPr>
          <w:rFonts w:ascii="Calibri" w:hAnsi="Calibri" w:cs="Calibri"/>
          <w:color w:val="5E9629"/>
          <w:szCs w:val="24"/>
        </w:rPr>
        <w:t xml:space="preserve">The key to each Chapter is the Management Directions which represent the application of existing strategies and policies in each Park area.  </w:t>
      </w:r>
      <w:r w:rsidR="000A4A4B" w:rsidRPr="00417021">
        <w:rPr>
          <w:rFonts w:ascii="Calibri" w:hAnsi="Calibri" w:cs="Calibri"/>
          <w:color w:val="5E9629"/>
          <w:szCs w:val="24"/>
        </w:rPr>
        <w:t>Th</w:t>
      </w:r>
      <w:r w:rsidR="00C87618" w:rsidRPr="00417021">
        <w:rPr>
          <w:rFonts w:ascii="Calibri" w:hAnsi="Calibri" w:cs="Calibri"/>
          <w:color w:val="5E9629"/>
          <w:szCs w:val="24"/>
        </w:rPr>
        <w:t xml:space="preserve">e symbol shown at each Management Direction (e.g. NS4) refers to the Adelaide Park Lands Management Strategy.  </w:t>
      </w:r>
      <w:r w:rsidR="000C2E12" w:rsidRPr="00417021">
        <w:rPr>
          <w:rFonts w:ascii="Calibri" w:hAnsi="Calibri" w:cs="Calibri"/>
          <w:color w:val="5E9629"/>
          <w:szCs w:val="24"/>
        </w:rPr>
        <w:t>The Guiding Principles of the Victoria Square/</w:t>
      </w:r>
      <w:r w:rsidR="00F95E8F" w:rsidRPr="00417021">
        <w:rPr>
          <w:rFonts w:ascii="Calibri" w:hAnsi="Calibri" w:cs="Calibri"/>
          <w:color w:val="5E9629"/>
          <w:szCs w:val="24"/>
        </w:rPr>
        <w:t xml:space="preserve">Tarntanyangga </w:t>
      </w:r>
      <w:r w:rsidR="000C2E12" w:rsidRPr="00417021">
        <w:rPr>
          <w:rFonts w:ascii="Calibri" w:hAnsi="Calibri" w:cs="Calibri"/>
          <w:color w:val="5E9629"/>
          <w:szCs w:val="24"/>
        </w:rPr>
        <w:t>Urban Regeneration Masterplan have also been incorporated into the Management Directions</w:t>
      </w:r>
      <w:r w:rsidR="000A4A4B" w:rsidRPr="00417021">
        <w:rPr>
          <w:rFonts w:ascii="Calibri" w:hAnsi="Calibri" w:cs="Calibri"/>
          <w:color w:val="5E9629"/>
          <w:szCs w:val="24"/>
        </w:rPr>
        <w:t xml:space="preserve">.  The CLMP ensures the Masterplan is consistent with the </w:t>
      </w:r>
      <w:r w:rsidR="000C2E12" w:rsidRPr="00417021">
        <w:rPr>
          <w:rFonts w:ascii="Calibri" w:hAnsi="Calibri" w:cs="Calibri"/>
          <w:color w:val="5E9629"/>
          <w:szCs w:val="24"/>
        </w:rPr>
        <w:t xml:space="preserve">Strategy.  </w:t>
      </w:r>
      <w:r w:rsidR="00C87618" w:rsidRPr="00417021">
        <w:rPr>
          <w:rFonts w:ascii="Calibri" w:hAnsi="Calibri" w:cs="Calibri"/>
          <w:color w:val="5E9629"/>
          <w:szCs w:val="24"/>
        </w:rPr>
        <w:t xml:space="preserve">The Management Directions show how projects endorsed through the </w:t>
      </w:r>
      <w:r w:rsidR="000A4A4B" w:rsidRPr="00417021">
        <w:rPr>
          <w:rFonts w:ascii="Calibri" w:hAnsi="Calibri" w:cs="Calibri"/>
          <w:color w:val="5E9629"/>
          <w:szCs w:val="24"/>
        </w:rPr>
        <w:t>Masterplan</w:t>
      </w:r>
      <w:r w:rsidR="00C87618" w:rsidRPr="00417021">
        <w:rPr>
          <w:rFonts w:ascii="Calibri" w:hAnsi="Calibri" w:cs="Calibri"/>
          <w:color w:val="5E9629"/>
          <w:szCs w:val="24"/>
        </w:rPr>
        <w:t xml:space="preserve"> would be implemented in each Park area and does not propose new projects.</w:t>
      </w:r>
    </w:p>
    <w:p w:rsidR="007A005C" w:rsidRPr="00292D7C" w:rsidRDefault="007A005C" w:rsidP="00417021">
      <w:pPr>
        <w:pBdr>
          <w:bottom w:val="single" w:sz="12" w:space="0" w:color="auto"/>
        </w:pBdr>
        <w:spacing w:after="0"/>
        <w:ind w:left="567" w:right="-153"/>
        <w:rPr>
          <w:rFonts w:ascii="Calibri" w:hAnsi="Calibri"/>
          <w:b/>
          <w:sz w:val="16"/>
          <w:szCs w:val="16"/>
        </w:rPr>
      </w:pPr>
    </w:p>
    <w:p w:rsidR="007A005C" w:rsidRPr="00292D7C" w:rsidRDefault="007A005C" w:rsidP="006C6EC6">
      <w:pPr>
        <w:tabs>
          <w:tab w:val="left" w:pos="426"/>
        </w:tabs>
        <w:spacing w:after="0"/>
        <w:ind w:left="426" w:right="57"/>
        <w:rPr>
          <w:rFonts w:ascii="Calibri" w:hAnsi="Calibri"/>
          <w:b/>
          <w:sz w:val="16"/>
          <w:szCs w:val="16"/>
        </w:rPr>
      </w:pPr>
    </w:p>
    <w:p w:rsidR="00A1653A" w:rsidRPr="00A21E7F" w:rsidRDefault="00417021" w:rsidP="00A21E7F">
      <w:pPr>
        <w:tabs>
          <w:tab w:val="left" w:pos="1418"/>
          <w:tab w:val="left" w:pos="6240"/>
        </w:tabs>
        <w:ind w:left="426"/>
        <w:rPr>
          <w:rFonts w:ascii="Calibri" w:hAnsi="Calibri" w:cs="Calibri"/>
          <w:b/>
          <w:color w:val="5E9629"/>
          <w:sz w:val="44"/>
          <w:szCs w:val="44"/>
        </w:rPr>
      </w:pPr>
      <w:r>
        <w:rPr>
          <w:rFonts w:asciiTheme="majorHAnsi" w:hAnsiTheme="majorHAnsi" w:cstheme="majorHAnsi"/>
          <w:b/>
          <w:noProof/>
          <w:color w:val="5E9629"/>
          <w:sz w:val="28"/>
          <w:szCs w:val="28"/>
          <w:lang w:eastAsia="en-AU"/>
        </w:rPr>
        <mc:AlternateContent>
          <mc:Choice Requires="wps">
            <w:drawing>
              <wp:anchor distT="0" distB="0" distL="114300" distR="114300" simplePos="0" relativeHeight="251817984" behindDoc="0" locked="0" layoutInCell="1" allowOverlap="1" wp14:anchorId="5D34E4A3" wp14:editId="51343115">
                <wp:simplePos x="0" y="0"/>
                <wp:positionH relativeFrom="column">
                  <wp:posOffset>209550</wp:posOffset>
                </wp:positionH>
                <wp:positionV relativeFrom="paragraph">
                  <wp:posOffset>444500</wp:posOffset>
                </wp:positionV>
                <wp:extent cx="6219825" cy="990600"/>
                <wp:effectExtent l="19050" t="19050" r="28575" b="19050"/>
                <wp:wrapNone/>
                <wp:docPr id="65"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990600"/>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16.5pt;margin-top:35pt;width:489.75pt;height:7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" filled="f" fillcolor="#dbe5f1 [660]" strokecolor="#5e9629" strokeweight="3pt">
                <v:fill opacity="11822f"/>
              </v:roundrect>
            </w:pict>
          </mc:Fallback>
        </mc:AlternateContent>
      </w:r>
      <w:r w:rsidR="007A005C">
        <w:rPr>
          <w:rFonts w:asciiTheme="majorHAnsi" w:hAnsiTheme="majorHAnsi" w:cstheme="majorHAnsi"/>
          <w:color w:val="B0BC00"/>
        </w:rPr>
        <w:t xml:space="preserve"> </w:t>
      </w:r>
      <w:r w:rsidR="007A005C" w:rsidRPr="00A21E7F">
        <w:rPr>
          <w:rFonts w:ascii="Calibri" w:hAnsi="Calibri" w:cs="Calibri"/>
          <w:b/>
          <w:color w:val="5E9629"/>
          <w:sz w:val="44"/>
          <w:szCs w:val="44"/>
        </w:rPr>
        <w:t xml:space="preserve">1.0  </w:t>
      </w:r>
      <w:r w:rsidR="00A21E7F">
        <w:rPr>
          <w:rFonts w:ascii="Calibri" w:hAnsi="Calibri" w:cs="Calibri"/>
          <w:b/>
          <w:color w:val="5E9629"/>
          <w:sz w:val="44"/>
          <w:szCs w:val="44"/>
        </w:rPr>
        <w:tab/>
      </w:r>
      <w:r w:rsidR="00A1653A" w:rsidRPr="00A21E7F">
        <w:rPr>
          <w:rFonts w:ascii="Calibri" w:hAnsi="Calibri" w:cs="Calibri"/>
          <w:b/>
          <w:color w:val="5E9629"/>
          <w:sz w:val="42"/>
          <w:szCs w:val="42"/>
        </w:rPr>
        <w:t>Directions</w:t>
      </w:r>
      <w:r w:rsidR="00A21E7F" w:rsidRPr="00A21E7F">
        <w:rPr>
          <w:rFonts w:ascii="Calibri" w:hAnsi="Calibri" w:cs="Calibri"/>
          <w:b/>
          <w:color w:val="5E9629"/>
          <w:sz w:val="42"/>
          <w:szCs w:val="42"/>
        </w:rPr>
        <w:t xml:space="preserve"> for Victoria Square/Tarndanyangga</w:t>
      </w:r>
    </w:p>
    <w:p w:rsidR="00A1653A" w:rsidRPr="006A456B" w:rsidRDefault="00A1653A" w:rsidP="00417021">
      <w:pPr>
        <w:spacing w:before="120" w:after="180"/>
        <w:ind w:left="357" w:firstLine="210"/>
        <w:rPr>
          <w:rFonts w:ascii="Calibri" w:hAnsi="Calibri" w:cs="Calibri"/>
          <w:b/>
          <w:color w:val="5E9629"/>
          <w:sz w:val="28"/>
          <w:szCs w:val="28"/>
        </w:rPr>
      </w:pPr>
      <w:r w:rsidRPr="006A456B">
        <w:rPr>
          <w:rFonts w:ascii="Calibri" w:hAnsi="Calibri" w:cs="Calibri"/>
          <w:b/>
          <w:color w:val="5E9629"/>
          <w:sz w:val="28"/>
          <w:szCs w:val="28"/>
        </w:rPr>
        <w:t xml:space="preserve">1.1 </w:t>
      </w:r>
      <w:r w:rsidR="00D944C7">
        <w:rPr>
          <w:rFonts w:ascii="Calibri" w:hAnsi="Calibri" w:cs="Calibri"/>
          <w:b/>
          <w:color w:val="5E9629"/>
          <w:sz w:val="28"/>
          <w:szCs w:val="28"/>
        </w:rPr>
        <w:tab/>
      </w:r>
      <w:r w:rsidRPr="006A456B">
        <w:rPr>
          <w:rFonts w:ascii="Calibri" w:hAnsi="Calibri" w:cs="Calibri"/>
          <w:b/>
          <w:color w:val="5E9629"/>
          <w:sz w:val="28"/>
          <w:szCs w:val="28"/>
        </w:rPr>
        <w:t>Desired Future Character Statement</w:t>
      </w:r>
    </w:p>
    <w:p w:rsidR="00A1653A" w:rsidRPr="006E52F8" w:rsidRDefault="006E52F8" w:rsidP="00417021">
      <w:pPr>
        <w:autoSpaceDE w:val="0"/>
        <w:autoSpaceDN w:val="0"/>
        <w:adjustRightInd w:val="0"/>
        <w:spacing w:after="0" w:line="240" w:lineRule="auto"/>
        <w:ind w:left="567" w:right="-153"/>
        <w:rPr>
          <w:rFonts w:ascii="Calibri" w:hAnsi="Calibri" w:cs="Calibri"/>
          <w:b/>
          <w:i/>
          <w:szCs w:val="24"/>
        </w:rPr>
      </w:pPr>
      <w:r w:rsidRPr="006E52F8">
        <w:rPr>
          <w:rFonts w:ascii="Calibri" w:hAnsi="Calibri" w:cs="Calibri"/>
          <w:b/>
          <w:i/>
          <w:szCs w:val="24"/>
        </w:rPr>
        <w:t>To be an accessible and vibrant public space that is internationally recognised as a symbol of South Australia’s unique culture and lifestyle.</w:t>
      </w:r>
    </w:p>
    <w:p w:rsidR="00A1653A" w:rsidRPr="00292D7C" w:rsidRDefault="00A1653A" w:rsidP="00A1653A">
      <w:pPr>
        <w:pStyle w:val="ListParagraph"/>
        <w:spacing w:after="120"/>
        <w:ind w:left="360"/>
        <w:rPr>
          <w:rFonts w:ascii="Calibri" w:hAnsi="Calibri"/>
          <w:b/>
          <w:sz w:val="16"/>
          <w:szCs w:val="16"/>
        </w:rPr>
      </w:pPr>
    </w:p>
    <w:p w:rsidR="00A1653A" w:rsidRDefault="00A1653A" w:rsidP="00A1653A">
      <w:pPr>
        <w:pStyle w:val="ListParagraph"/>
        <w:spacing w:after="120"/>
        <w:ind w:left="360" w:firstLine="360"/>
        <w:rPr>
          <w:rFonts w:ascii="Calibri" w:hAnsi="Calibri"/>
          <w:b/>
          <w:color w:val="5E9629"/>
          <w:sz w:val="28"/>
          <w:szCs w:val="28"/>
        </w:rPr>
      </w:pPr>
    </w:p>
    <w:p w:rsidR="006A456B" w:rsidRPr="000A4A4B" w:rsidRDefault="00417021" w:rsidP="00A1653A">
      <w:pPr>
        <w:pStyle w:val="ListParagraph"/>
        <w:spacing w:after="120"/>
        <w:ind w:left="360" w:firstLine="360"/>
        <w:rPr>
          <w:rFonts w:ascii="Calibri" w:hAnsi="Calibri"/>
          <w:b/>
          <w:color w:val="5E9629"/>
          <w:sz w:val="20"/>
          <w:szCs w:val="20"/>
        </w:rPr>
      </w:pPr>
      <w:r>
        <w:rPr>
          <w:rFonts w:ascii="Calibri" w:hAnsi="Calibri"/>
          <w:b/>
          <w:noProof/>
          <w:color w:val="5E9629"/>
          <w:sz w:val="16"/>
          <w:szCs w:val="16"/>
          <w:lang w:eastAsia="en-AU"/>
        </w:rPr>
        <mc:AlternateContent>
          <mc:Choice Requires="wps">
            <w:drawing>
              <wp:anchor distT="0" distB="0" distL="114300" distR="114300" simplePos="0" relativeHeight="251819008" behindDoc="0" locked="0" layoutInCell="1" allowOverlap="1" wp14:anchorId="36A2B6A3" wp14:editId="1B456821">
                <wp:simplePos x="0" y="0"/>
                <wp:positionH relativeFrom="column">
                  <wp:posOffset>209550</wp:posOffset>
                </wp:positionH>
                <wp:positionV relativeFrom="paragraph">
                  <wp:posOffset>15875</wp:posOffset>
                </wp:positionV>
                <wp:extent cx="6267450" cy="3771900"/>
                <wp:effectExtent l="19050" t="19050" r="19050" b="19050"/>
                <wp:wrapNone/>
                <wp:docPr id="69"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3771900"/>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16.5pt;margin-top:1.25pt;width:493.5pt;height:29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" filled="f" fillcolor="#dbe5f1 [660]" strokecolor="#5e9629" strokeweight="3pt">
                <v:fill opacity="11822f"/>
              </v:roundrect>
            </w:pict>
          </mc:Fallback>
        </mc:AlternateContent>
      </w:r>
    </w:p>
    <w:p w:rsidR="00A1653A" w:rsidRDefault="00A1653A" w:rsidP="00417021">
      <w:pPr>
        <w:pStyle w:val="ListParagraph"/>
        <w:tabs>
          <w:tab w:val="left" w:pos="1418"/>
        </w:tabs>
        <w:spacing w:after="120"/>
        <w:ind w:left="357" w:firstLine="210"/>
        <w:contextualSpacing w:val="0"/>
        <w:rPr>
          <w:rFonts w:ascii="Calibri" w:hAnsi="Calibri"/>
          <w:b/>
          <w:color w:val="5E9629"/>
          <w:sz w:val="28"/>
          <w:szCs w:val="28"/>
        </w:rPr>
      </w:pPr>
      <w:r>
        <w:rPr>
          <w:rFonts w:ascii="Calibri" w:hAnsi="Calibri"/>
          <w:b/>
          <w:color w:val="5E9629"/>
          <w:sz w:val="28"/>
          <w:szCs w:val="28"/>
        </w:rPr>
        <w:t xml:space="preserve">1.2 </w:t>
      </w:r>
      <w:r w:rsidR="00D944C7">
        <w:rPr>
          <w:rFonts w:ascii="Calibri" w:hAnsi="Calibri"/>
          <w:b/>
          <w:color w:val="5E9629"/>
          <w:sz w:val="28"/>
          <w:szCs w:val="28"/>
        </w:rPr>
        <w:tab/>
      </w:r>
      <w:r w:rsidRPr="00EF5A55">
        <w:rPr>
          <w:rFonts w:ascii="Calibri" w:hAnsi="Calibri"/>
          <w:b/>
          <w:color w:val="5E9629"/>
          <w:sz w:val="28"/>
          <w:szCs w:val="28"/>
        </w:rPr>
        <w:t>Challenges</w:t>
      </w:r>
      <w:r w:rsidR="00F47A8C">
        <w:rPr>
          <w:rFonts w:ascii="Calibri" w:hAnsi="Calibri"/>
          <w:b/>
          <w:color w:val="5E9629"/>
          <w:sz w:val="28"/>
          <w:szCs w:val="28"/>
        </w:rPr>
        <w:t>/Opportunities</w:t>
      </w:r>
      <w:r w:rsidRPr="00EF5A55">
        <w:rPr>
          <w:rFonts w:ascii="Calibri" w:hAnsi="Calibri"/>
          <w:b/>
          <w:color w:val="5E9629"/>
          <w:sz w:val="28"/>
          <w:szCs w:val="28"/>
        </w:rPr>
        <w:t xml:space="preserve">  </w:t>
      </w:r>
    </w:p>
    <w:p w:rsidR="00035915" w:rsidRPr="00F95E8F" w:rsidRDefault="007B1CDD" w:rsidP="003442D5">
      <w:pPr>
        <w:pStyle w:val="ListParagraph"/>
        <w:numPr>
          <w:ilvl w:val="0"/>
          <w:numId w:val="25"/>
        </w:numPr>
        <w:spacing w:after="120"/>
        <w:ind w:left="851" w:right="-153" w:hanging="284"/>
        <w:jc w:val="both"/>
        <w:rPr>
          <w:rFonts w:ascii="Calibri" w:hAnsi="Calibri"/>
          <w:i/>
          <w:szCs w:val="24"/>
        </w:rPr>
      </w:pPr>
      <w:r w:rsidRPr="007B1CDD">
        <w:rPr>
          <w:rFonts w:ascii="Calibri" w:hAnsi="Calibri"/>
          <w:szCs w:val="24"/>
        </w:rPr>
        <w:t xml:space="preserve">Obtaining </w:t>
      </w:r>
      <w:r>
        <w:rPr>
          <w:rFonts w:ascii="Calibri" w:hAnsi="Calibri"/>
          <w:b/>
          <w:i/>
          <w:szCs w:val="24"/>
        </w:rPr>
        <w:t>capital funding for the r</w:t>
      </w:r>
      <w:r w:rsidR="00FE3D58" w:rsidRPr="00FE3D58">
        <w:rPr>
          <w:rFonts w:ascii="Calibri" w:hAnsi="Calibri"/>
          <w:b/>
          <w:i/>
          <w:szCs w:val="24"/>
        </w:rPr>
        <w:t>edesign and enhancement</w:t>
      </w:r>
      <w:r w:rsidR="00FE3D58">
        <w:rPr>
          <w:rFonts w:ascii="Calibri" w:hAnsi="Calibri"/>
          <w:szCs w:val="24"/>
        </w:rPr>
        <w:t xml:space="preserve"> of </w:t>
      </w:r>
      <w:r w:rsidR="00F95E8F">
        <w:rPr>
          <w:rFonts w:ascii="Calibri" w:hAnsi="Calibri" w:cs="Calibri"/>
          <w:szCs w:val="24"/>
        </w:rPr>
        <w:t>Victoria Square/Tarnt</w:t>
      </w:r>
      <w:r w:rsidR="00C87844">
        <w:rPr>
          <w:rFonts w:ascii="Calibri" w:hAnsi="Calibri" w:cs="Calibri"/>
          <w:szCs w:val="24"/>
        </w:rPr>
        <w:t xml:space="preserve">anyangga through design </w:t>
      </w:r>
      <w:r w:rsidR="00292D7C">
        <w:rPr>
          <w:rFonts w:ascii="Calibri" w:hAnsi="Calibri" w:cs="Calibri"/>
          <w:szCs w:val="24"/>
        </w:rPr>
        <w:t xml:space="preserve">excellence </w:t>
      </w:r>
      <w:r w:rsidR="00C87844">
        <w:rPr>
          <w:rFonts w:ascii="Calibri" w:hAnsi="Calibri" w:cs="Calibri"/>
          <w:szCs w:val="24"/>
        </w:rPr>
        <w:t>and dis</w:t>
      </w:r>
      <w:r w:rsidR="000A4A4B">
        <w:rPr>
          <w:rFonts w:ascii="Calibri" w:hAnsi="Calibri" w:cs="Calibri"/>
          <w:szCs w:val="24"/>
        </w:rPr>
        <w:t>tinctive features that broaden</w:t>
      </w:r>
      <w:r w:rsidR="00292D7C">
        <w:rPr>
          <w:rFonts w:ascii="Calibri" w:hAnsi="Calibri" w:cs="Calibri"/>
          <w:szCs w:val="24"/>
        </w:rPr>
        <w:t xml:space="preserve"> and enhance</w:t>
      </w:r>
      <w:r w:rsidR="000A4A4B">
        <w:rPr>
          <w:rFonts w:ascii="Calibri" w:hAnsi="Calibri" w:cs="Calibri"/>
          <w:szCs w:val="24"/>
        </w:rPr>
        <w:t xml:space="preserve"> its</w:t>
      </w:r>
      <w:r w:rsidR="00C87844">
        <w:rPr>
          <w:rFonts w:ascii="Calibri" w:hAnsi="Calibri" w:cs="Calibri"/>
          <w:szCs w:val="24"/>
        </w:rPr>
        <w:t xml:space="preserve"> appeal and use.</w:t>
      </w:r>
    </w:p>
    <w:p w:rsidR="00F95E8F" w:rsidRPr="00D944C7" w:rsidRDefault="00F95E8F" w:rsidP="003442D5">
      <w:pPr>
        <w:pStyle w:val="ListParagraph"/>
        <w:numPr>
          <w:ilvl w:val="0"/>
          <w:numId w:val="25"/>
        </w:numPr>
        <w:spacing w:after="120"/>
        <w:ind w:left="851" w:right="-153" w:hanging="284"/>
        <w:jc w:val="both"/>
        <w:rPr>
          <w:rFonts w:ascii="Calibri" w:hAnsi="Calibri"/>
          <w:i/>
          <w:szCs w:val="24"/>
        </w:rPr>
      </w:pPr>
      <w:r>
        <w:rPr>
          <w:rFonts w:ascii="Calibri" w:hAnsi="Calibri"/>
          <w:b/>
          <w:i/>
          <w:szCs w:val="24"/>
        </w:rPr>
        <w:t xml:space="preserve">Maintain the symbolic nature of </w:t>
      </w:r>
      <w:r>
        <w:rPr>
          <w:rFonts w:ascii="Calibri" w:hAnsi="Calibri" w:cs="Calibri"/>
          <w:szCs w:val="24"/>
        </w:rPr>
        <w:t>Victoria Square/Tarntanyangga as the principal square</w:t>
      </w:r>
    </w:p>
    <w:p w:rsidR="00A1653A" w:rsidRPr="00F55CA4" w:rsidRDefault="00A1653A" w:rsidP="003442D5">
      <w:pPr>
        <w:pStyle w:val="ListParagraph"/>
        <w:numPr>
          <w:ilvl w:val="0"/>
          <w:numId w:val="25"/>
        </w:numPr>
        <w:spacing w:after="120"/>
        <w:ind w:left="851" w:right="-153" w:hanging="284"/>
        <w:jc w:val="both"/>
        <w:rPr>
          <w:rFonts w:ascii="Calibri" w:hAnsi="Calibri"/>
          <w:i/>
          <w:color w:val="FF0000"/>
          <w:szCs w:val="24"/>
        </w:rPr>
      </w:pPr>
      <w:r w:rsidRPr="00D944C7">
        <w:rPr>
          <w:rFonts w:ascii="Calibri" w:hAnsi="Calibri"/>
          <w:szCs w:val="24"/>
        </w:rPr>
        <w:t xml:space="preserve">Contributing to the </w:t>
      </w:r>
      <w:r w:rsidRPr="00D944C7">
        <w:rPr>
          <w:rFonts w:ascii="Calibri" w:hAnsi="Calibri"/>
          <w:b/>
          <w:i/>
          <w:szCs w:val="24"/>
        </w:rPr>
        <w:t>open space needs and expectations</w:t>
      </w:r>
      <w:r w:rsidRPr="00D944C7">
        <w:rPr>
          <w:rFonts w:ascii="Calibri" w:hAnsi="Calibri"/>
          <w:szCs w:val="24"/>
        </w:rPr>
        <w:t xml:space="preserve"> of the </w:t>
      </w:r>
      <w:r w:rsidRPr="008F74A6">
        <w:rPr>
          <w:rFonts w:ascii="Calibri" w:hAnsi="Calibri"/>
          <w:szCs w:val="24"/>
        </w:rPr>
        <w:t xml:space="preserve">growing residential </w:t>
      </w:r>
      <w:r w:rsidR="00292D7C">
        <w:rPr>
          <w:rFonts w:ascii="Calibri" w:hAnsi="Calibri"/>
          <w:szCs w:val="24"/>
        </w:rPr>
        <w:t xml:space="preserve">and working </w:t>
      </w:r>
      <w:r w:rsidRPr="008F74A6">
        <w:rPr>
          <w:rFonts w:ascii="Calibri" w:hAnsi="Calibri"/>
          <w:szCs w:val="24"/>
        </w:rPr>
        <w:t>communities</w:t>
      </w:r>
      <w:r w:rsidRPr="00D944C7">
        <w:rPr>
          <w:rFonts w:ascii="Calibri" w:hAnsi="Calibri"/>
          <w:szCs w:val="24"/>
        </w:rPr>
        <w:t xml:space="preserve"> </w:t>
      </w:r>
      <w:r w:rsidR="00035915" w:rsidRPr="00D944C7">
        <w:rPr>
          <w:rFonts w:ascii="Calibri" w:hAnsi="Calibri"/>
          <w:szCs w:val="24"/>
        </w:rPr>
        <w:t xml:space="preserve">in and </w:t>
      </w:r>
      <w:r w:rsidR="00035915" w:rsidRPr="00FE3D58">
        <w:rPr>
          <w:rFonts w:ascii="Calibri" w:hAnsi="Calibri"/>
          <w:szCs w:val="24"/>
        </w:rPr>
        <w:t>around the City</w:t>
      </w:r>
      <w:r w:rsidRPr="00FE3D58">
        <w:rPr>
          <w:rFonts w:ascii="Calibri" w:hAnsi="Calibri"/>
          <w:szCs w:val="24"/>
        </w:rPr>
        <w:t xml:space="preserve">.  </w:t>
      </w:r>
      <w:r w:rsidRPr="00FE3D58">
        <w:rPr>
          <w:rFonts w:ascii="Calibri" w:hAnsi="Calibri"/>
          <w:i/>
          <w:szCs w:val="24"/>
        </w:rPr>
        <w:t xml:space="preserve"> </w:t>
      </w:r>
    </w:p>
    <w:p w:rsidR="0052055E" w:rsidRPr="00FE3D58" w:rsidRDefault="000A4A4B" w:rsidP="003442D5">
      <w:pPr>
        <w:pStyle w:val="ListParagraph"/>
        <w:numPr>
          <w:ilvl w:val="0"/>
          <w:numId w:val="25"/>
        </w:numPr>
        <w:spacing w:after="120"/>
        <w:ind w:left="851" w:right="-153" w:hanging="284"/>
        <w:jc w:val="both"/>
        <w:rPr>
          <w:rFonts w:ascii="Calibri" w:hAnsi="Calibri"/>
          <w:i/>
          <w:szCs w:val="24"/>
        </w:rPr>
      </w:pPr>
      <w:r>
        <w:rPr>
          <w:rFonts w:ascii="Calibri" w:hAnsi="Calibri"/>
          <w:szCs w:val="24"/>
        </w:rPr>
        <w:t>E</w:t>
      </w:r>
      <w:r w:rsidR="0052055E" w:rsidRPr="00FE3D58">
        <w:rPr>
          <w:rFonts w:ascii="Calibri" w:hAnsi="Calibri"/>
          <w:szCs w:val="24"/>
        </w:rPr>
        <w:t xml:space="preserve">nhancing the </w:t>
      </w:r>
      <w:r w:rsidR="0052055E" w:rsidRPr="00FE3D58">
        <w:rPr>
          <w:rFonts w:ascii="Calibri" w:hAnsi="Calibri"/>
          <w:b/>
          <w:i/>
          <w:szCs w:val="24"/>
        </w:rPr>
        <w:t>settings</w:t>
      </w:r>
      <w:r w:rsidR="00292D7C">
        <w:rPr>
          <w:rFonts w:ascii="Calibri" w:hAnsi="Calibri"/>
          <w:b/>
          <w:i/>
          <w:szCs w:val="24"/>
        </w:rPr>
        <w:t xml:space="preserve"> of existing markers and monuments</w:t>
      </w:r>
      <w:r w:rsidR="0052055E" w:rsidRPr="00FE3D58">
        <w:rPr>
          <w:rFonts w:ascii="Calibri" w:hAnsi="Calibri"/>
          <w:szCs w:val="24"/>
        </w:rPr>
        <w:t>, particularly surrounding monuments, State Heritage Places and items of cultural and historic importance.</w:t>
      </w:r>
    </w:p>
    <w:p w:rsidR="00A1653A" w:rsidRPr="00957E17" w:rsidRDefault="0052055E" w:rsidP="003442D5">
      <w:pPr>
        <w:pStyle w:val="ListParagraph"/>
        <w:numPr>
          <w:ilvl w:val="0"/>
          <w:numId w:val="25"/>
        </w:numPr>
        <w:spacing w:after="120"/>
        <w:ind w:left="851" w:right="-153" w:hanging="284"/>
        <w:jc w:val="both"/>
        <w:rPr>
          <w:rFonts w:ascii="Calibri" w:hAnsi="Calibri"/>
          <w:szCs w:val="24"/>
        </w:rPr>
      </w:pPr>
      <w:r>
        <w:rPr>
          <w:rFonts w:ascii="Calibri" w:hAnsi="Calibri"/>
          <w:szCs w:val="24"/>
        </w:rPr>
        <w:t>M</w:t>
      </w:r>
      <w:r w:rsidR="00A1653A" w:rsidRPr="00D944C7">
        <w:rPr>
          <w:rFonts w:ascii="Calibri" w:hAnsi="Calibri"/>
          <w:szCs w:val="24"/>
        </w:rPr>
        <w:t>aintain</w:t>
      </w:r>
      <w:r w:rsidR="000A4A4B">
        <w:rPr>
          <w:rFonts w:ascii="Calibri" w:hAnsi="Calibri"/>
          <w:szCs w:val="24"/>
        </w:rPr>
        <w:t>ing</w:t>
      </w:r>
      <w:r w:rsidR="00A1653A" w:rsidRPr="00D944C7">
        <w:rPr>
          <w:rFonts w:ascii="Calibri" w:hAnsi="Calibri"/>
          <w:szCs w:val="24"/>
        </w:rPr>
        <w:t xml:space="preserve"> important</w:t>
      </w:r>
      <w:r w:rsidR="00292D7C">
        <w:rPr>
          <w:rFonts w:ascii="Calibri" w:hAnsi="Calibri"/>
          <w:szCs w:val="24"/>
        </w:rPr>
        <w:t xml:space="preserve"> north-south and east-west</w:t>
      </w:r>
      <w:r w:rsidR="00A1653A" w:rsidRPr="00D944C7">
        <w:rPr>
          <w:rFonts w:ascii="Calibri" w:hAnsi="Calibri"/>
          <w:szCs w:val="24"/>
        </w:rPr>
        <w:t xml:space="preserve"> </w:t>
      </w:r>
      <w:r w:rsidR="00A1653A" w:rsidRPr="0052055E">
        <w:rPr>
          <w:rFonts w:ascii="Calibri" w:hAnsi="Calibri"/>
          <w:b/>
          <w:i/>
          <w:szCs w:val="24"/>
        </w:rPr>
        <w:t>views and vistas</w:t>
      </w:r>
      <w:r w:rsidR="000A4A4B">
        <w:rPr>
          <w:rFonts w:ascii="Calibri" w:hAnsi="Calibri"/>
          <w:szCs w:val="24"/>
        </w:rPr>
        <w:t xml:space="preserve"> down the streets to Hills in the distance</w:t>
      </w:r>
      <w:r w:rsidRPr="0052055E">
        <w:rPr>
          <w:rFonts w:ascii="Calibri" w:hAnsi="Calibri"/>
          <w:color w:val="000000" w:themeColor="text1"/>
          <w:szCs w:val="24"/>
        </w:rPr>
        <w:t>.</w:t>
      </w:r>
    </w:p>
    <w:p w:rsidR="000A4A4B" w:rsidRPr="000A4A4B" w:rsidRDefault="00957E17" w:rsidP="003442D5">
      <w:pPr>
        <w:pStyle w:val="ListParagraph"/>
        <w:numPr>
          <w:ilvl w:val="0"/>
          <w:numId w:val="25"/>
        </w:numPr>
        <w:spacing w:after="120"/>
        <w:ind w:left="851" w:right="-153" w:hanging="284"/>
        <w:jc w:val="both"/>
        <w:rPr>
          <w:rFonts w:ascii="Calibri" w:hAnsi="Calibri"/>
          <w:szCs w:val="24"/>
        </w:rPr>
      </w:pPr>
      <w:r w:rsidRPr="000A4A4B">
        <w:rPr>
          <w:rFonts w:ascii="Calibri" w:hAnsi="Calibri"/>
          <w:color w:val="000000" w:themeColor="text1"/>
          <w:szCs w:val="24"/>
        </w:rPr>
        <w:t>Strengthen</w:t>
      </w:r>
      <w:r w:rsidR="000A4A4B" w:rsidRPr="000A4A4B">
        <w:rPr>
          <w:rFonts w:ascii="Calibri" w:hAnsi="Calibri"/>
          <w:color w:val="000000" w:themeColor="text1"/>
          <w:szCs w:val="24"/>
        </w:rPr>
        <w:t>ing</w:t>
      </w:r>
      <w:r w:rsidRPr="000A4A4B">
        <w:rPr>
          <w:rFonts w:ascii="Calibri" w:hAnsi="Calibri"/>
          <w:color w:val="000000" w:themeColor="text1"/>
          <w:szCs w:val="24"/>
        </w:rPr>
        <w:t xml:space="preserve"> the key </w:t>
      </w:r>
      <w:r w:rsidRPr="000A4A4B">
        <w:rPr>
          <w:rFonts w:ascii="Calibri" w:hAnsi="Calibri"/>
          <w:b/>
          <w:i/>
          <w:color w:val="000000" w:themeColor="text1"/>
          <w:szCs w:val="24"/>
        </w:rPr>
        <w:t>streetscape connections</w:t>
      </w:r>
      <w:r w:rsidRPr="000A4A4B">
        <w:rPr>
          <w:rFonts w:ascii="Calibri" w:hAnsi="Calibri"/>
          <w:color w:val="000000" w:themeColor="text1"/>
          <w:szCs w:val="24"/>
        </w:rPr>
        <w:t xml:space="preserve"> between the Park Lands and the Squares.</w:t>
      </w:r>
    </w:p>
    <w:p w:rsidR="00912E8F" w:rsidRPr="00417021" w:rsidRDefault="00912E8F" w:rsidP="003442D5">
      <w:pPr>
        <w:pStyle w:val="ListParagraph"/>
        <w:numPr>
          <w:ilvl w:val="0"/>
          <w:numId w:val="25"/>
        </w:numPr>
        <w:spacing w:after="120"/>
        <w:ind w:left="851" w:right="-153" w:hanging="284"/>
        <w:jc w:val="both"/>
        <w:rPr>
          <w:rFonts w:ascii="Calibri" w:hAnsi="Calibri"/>
          <w:szCs w:val="24"/>
        </w:rPr>
      </w:pPr>
      <w:r w:rsidRPr="000A4A4B">
        <w:rPr>
          <w:rFonts w:ascii="Calibri" w:hAnsi="Calibri"/>
          <w:color w:val="000000" w:themeColor="text1"/>
          <w:szCs w:val="24"/>
        </w:rPr>
        <w:t xml:space="preserve">Identifying and understanding </w:t>
      </w:r>
      <w:r w:rsidRPr="000A4A4B">
        <w:rPr>
          <w:rFonts w:ascii="Calibri" w:hAnsi="Calibri"/>
          <w:b/>
          <w:i/>
          <w:szCs w:val="24"/>
        </w:rPr>
        <w:t>Aboriginal, European and multicultural heritage</w:t>
      </w:r>
      <w:r w:rsidRPr="000A4A4B">
        <w:rPr>
          <w:rFonts w:ascii="Calibri" w:hAnsi="Calibri"/>
          <w:szCs w:val="24"/>
        </w:rPr>
        <w:t xml:space="preserve"> </w:t>
      </w:r>
      <w:r w:rsidRPr="000A4A4B">
        <w:rPr>
          <w:rFonts w:ascii="Calibri" w:hAnsi="Calibri"/>
          <w:color w:val="000000" w:themeColor="text1"/>
          <w:szCs w:val="24"/>
        </w:rPr>
        <w:t>so that heritage places are appropriately managed and maintained for future generations.</w:t>
      </w:r>
    </w:p>
    <w:p w:rsidR="00292D7C" w:rsidRPr="003442D5" w:rsidRDefault="00292D7C" w:rsidP="003442D5">
      <w:pPr>
        <w:pStyle w:val="ListParagraph"/>
        <w:numPr>
          <w:ilvl w:val="0"/>
          <w:numId w:val="25"/>
        </w:numPr>
        <w:spacing w:after="120"/>
        <w:ind w:left="851" w:right="-153" w:hanging="284"/>
        <w:jc w:val="both"/>
        <w:rPr>
          <w:rFonts w:ascii="Calibri" w:hAnsi="Calibri"/>
          <w:szCs w:val="24"/>
        </w:rPr>
      </w:pPr>
      <w:r w:rsidRPr="003442D5">
        <w:rPr>
          <w:rFonts w:ascii="Calibri" w:hAnsi="Calibri"/>
          <w:color w:val="000000" w:themeColor="text1"/>
          <w:szCs w:val="24"/>
        </w:rPr>
        <w:t xml:space="preserve">Improving </w:t>
      </w:r>
      <w:r w:rsidRPr="003442D5">
        <w:rPr>
          <w:rFonts w:ascii="Calibri" w:hAnsi="Calibri"/>
          <w:b/>
          <w:i/>
          <w:color w:val="000000" w:themeColor="text1"/>
          <w:szCs w:val="24"/>
        </w:rPr>
        <w:t>pedestrian accessibility</w:t>
      </w:r>
      <w:r w:rsidRPr="003442D5">
        <w:rPr>
          <w:rFonts w:ascii="Calibri" w:hAnsi="Calibri"/>
          <w:color w:val="000000" w:themeColor="text1"/>
          <w:szCs w:val="24"/>
        </w:rPr>
        <w:t xml:space="preserve"> and linkages with all modes of public and private transportation.</w:t>
      </w:r>
    </w:p>
    <w:p w:rsidR="00104984" w:rsidRDefault="00BA1709" w:rsidP="00104984">
      <w:pPr>
        <w:rPr>
          <w:rFonts w:ascii="Calibri" w:hAnsi="Calibri"/>
          <w:b/>
        </w:rPr>
        <w:sectPr w:rsidR="00104984" w:rsidSect="00F6684C">
          <w:headerReference w:type="default" r:id="rId13"/>
          <w:pgSz w:w="11906" w:h="16838"/>
          <w:pgMar w:top="720" w:right="1416" w:bottom="720" w:left="720" w:header="1417" w:footer="283" w:gutter="0"/>
          <w:cols w:space="708"/>
          <w:docGrid w:linePitch="360"/>
        </w:sectPr>
      </w:pPr>
      <w:r>
        <w:rPr>
          <w:rFonts w:ascii="Calibri" w:hAnsi="Calibri"/>
          <w:b/>
        </w:rPr>
        <w:br w:type="page"/>
      </w:r>
      <w:r>
        <w:rPr>
          <w:rFonts w:ascii="Calibri" w:hAnsi="Calibri"/>
          <w:b/>
        </w:rPr>
        <w:lastRenderedPageBreak/>
        <w:br w:type="page"/>
      </w:r>
    </w:p>
    <w:p w:rsidR="00104984" w:rsidRPr="00EF5A55" w:rsidRDefault="004F09E2" w:rsidP="00417021">
      <w:pPr>
        <w:ind w:left="-284"/>
        <w:rPr>
          <w:rFonts w:ascii="Calibri" w:hAnsi="Calibri"/>
          <w:b/>
          <w:color w:val="5E9629"/>
          <w:sz w:val="28"/>
          <w:szCs w:val="28"/>
        </w:rPr>
      </w:pPr>
      <w:r>
        <w:rPr>
          <w:rFonts w:ascii="Calibri" w:hAnsi="Calibri"/>
          <w:noProof/>
          <w:color w:val="FF0000"/>
          <w:lang w:eastAsia="en-AU"/>
        </w:rPr>
        <w:lastRenderedPageBreak/>
        <mc:AlternateContent>
          <mc:Choice Requires="wps">
            <w:drawing>
              <wp:anchor distT="0" distB="0" distL="114300" distR="114300" simplePos="0" relativeHeight="251821056" behindDoc="0" locked="0" layoutInCell="1" allowOverlap="1">
                <wp:simplePos x="0" y="0"/>
                <wp:positionH relativeFrom="column">
                  <wp:posOffset>3733800</wp:posOffset>
                </wp:positionH>
                <wp:positionV relativeFrom="paragraph">
                  <wp:posOffset>-53340</wp:posOffset>
                </wp:positionV>
                <wp:extent cx="6924675" cy="627380"/>
                <wp:effectExtent l="0" t="0" r="9525" b="1270"/>
                <wp:wrapNone/>
                <wp:docPr id="6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21" w:rsidRPr="00C254E2" w:rsidRDefault="00417021" w:rsidP="00C254E2">
                            <w:pPr>
                              <w:spacing w:after="0"/>
                              <w:jc w:val="center"/>
                              <w:rPr>
                                <w:rFonts w:ascii="Calibri" w:hAnsi="Calibri" w:cs="Calibri"/>
                                <w:b/>
                                <w:sz w:val="22"/>
                              </w:rPr>
                            </w:pPr>
                            <w:r>
                              <w:rPr>
                                <w:rFonts w:ascii="Calibri" w:hAnsi="Calibri" w:cs="Calibri"/>
                                <w:b/>
                                <w:sz w:val="22"/>
                              </w:rPr>
                              <w:t>DESIRED FUTURE CHARACTER</w:t>
                            </w:r>
                          </w:p>
                          <w:p w:rsidR="00417021" w:rsidRPr="00C14F3C" w:rsidRDefault="00417021" w:rsidP="00C254E2">
                            <w:pPr>
                              <w:spacing w:after="0" w:line="240" w:lineRule="auto"/>
                              <w:jc w:val="center"/>
                              <w:rPr>
                                <w:rFonts w:ascii="Calibri" w:hAnsi="Calibri" w:cs="Calibri"/>
                                <w:i/>
                                <w:sz w:val="22"/>
                              </w:rPr>
                            </w:pPr>
                            <w:r>
                              <w:rPr>
                                <w:rFonts w:ascii="Calibri" w:hAnsi="Calibri" w:cs="Calibri"/>
                                <w:i/>
                                <w:sz w:val="22"/>
                              </w:rPr>
                              <w:t>‘To be an accessible and vibrant public Square that is internationally recognised as a symbol of South Australia’s unique culture and lifestyle’.</w:t>
                            </w:r>
                          </w:p>
                          <w:p w:rsidR="00417021" w:rsidRDefault="00417021" w:rsidP="00C254E2">
                            <w:pPr>
                              <w:spacing w:after="0" w:line="240" w:lineRule="auto"/>
                              <w:jc w:val="center"/>
                              <w:rPr>
                                <w:rFonts w:ascii="Calibri" w:hAnsi="Calibri" w:cs="Calibri"/>
                                <w:i/>
                                <w:sz w:val="22"/>
                              </w:rPr>
                            </w:pPr>
                          </w:p>
                          <w:p w:rsidR="00417021" w:rsidRDefault="00417021" w:rsidP="00C254E2">
                            <w:pPr>
                              <w:spacing w:after="0" w:line="240" w:lineRule="auto"/>
                              <w:jc w:val="center"/>
                              <w:rPr>
                                <w:rFonts w:ascii="Calibri" w:hAnsi="Calibri" w:cs="Calibri"/>
                                <w:i/>
                                <w:color w:val="FF0000"/>
                                <w:sz w:val="22"/>
                              </w:rPr>
                            </w:pPr>
                          </w:p>
                          <w:p w:rsidR="00417021" w:rsidRDefault="00417021" w:rsidP="00C254E2">
                            <w:pPr>
                              <w:spacing w:after="0" w:line="240" w:lineRule="auto"/>
                              <w:jc w:val="center"/>
                              <w:rPr>
                                <w:rFonts w:ascii="Calibri" w:hAnsi="Calibri" w:cs="Calibri"/>
                                <w:i/>
                                <w:color w:val="FF0000"/>
                                <w:sz w:val="22"/>
                              </w:rPr>
                            </w:pPr>
                          </w:p>
                          <w:p w:rsidR="00417021" w:rsidRPr="00C254E2" w:rsidRDefault="00417021" w:rsidP="00C254E2">
                            <w:pPr>
                              <w:spacing w:after="0" w:line="240" w:lineRule="auto"/>
                              <w:jc w:val="center"/>
                              <w:rPr>
                                <w:rFonts w:ascii="Calibri" w:hAnsi="Calibri" w:cs="Calibri"/>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9" type="#_x0000_t202" style="position:absolute;left:0;text-align:left;margin-left:294pt;margin-top:-4.2pt;width:545.25pt;height:49.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" stroked="f">
                <v:textbox>
                  <w:txbxContent>
                    <w:p w:rsidR="00417021" w:rsidRPr="00C254E2" w:rsidRDefault="00417021" w:rsidP="00C254E2">
                      <w:pPr>
                        <w:spacing w:after="0"/>
                        <w:jc w:val="center"/>
                        <w:rPr>
                          <w:rFonts w:ascii="Calibri" w:hAnsi="Calibri" w:cs="Calibri"/>
                          <w:b/>
                          <w:sz w:val="22"/>
                        </w:rPr>
                      </w:pPr>
                      <w:r>
                        <w:rPr>
                          <w:rFonts w:ascii="Calibri" w:hAnsi="Calibri" w:cs="Calibri"/>
                          <w:b/>
                          <w:sz w:val="22"/>
                        </w:rPr>
                        <w:t>DESIRED FUTURE CHARACTER</w:t>
                      </w:r>
                    </w:p>
                    <w:p w:rsidR="00417021" w:rsidRPr="00C14F3C" w:rsidRDefault="00417021" w:rsidP="00C254E2">
                      <w:pPr>
                        <w:spacing w:after="0" w:line="240" w:lineRule="auto"/>
                        <w:jc w:val="center"/>
                        <w:rPr>
                          <w:rFonts w:ascii="Calibri" w:hAnsi="Calibri" w:cs="Calibri"/>
                          <w:i/>
                          <w:sz w:val="22"/>
                        </w:rPr>
                      </w:pPr>
                      <w:r>
                        <w:rPr>
                          <w:rFonts w:ascii="Calibri" w:hAnsi="Calibri" w:cs="Calibri"/>
                          <w:i/>
                          <w:sz w:val="22"/>
                        </w:rPr>
                        <w:t>‘To be an accessible and vibrant public Square that is internationally recognised as a symbol of South Australia’s unique culture and lifestyle’.</w:t>
                      </w:r>
                    </w:p>
                    <w:p w:rsidR="00417021" w:rsidRDefault="00417021" w:rsidP="00C254E2">
                      <w:pPr>
                        <w:spacing w:after="0" w:line="240" w:lineRule="auto"/>
                        <w:jc w:val="center"/>
                        <w:rPr>
                          <w:rFonts w:ascii="Calibri" w:hAnsi="Calibri" w:cs="Calibri"/>
                          <w:i/>
                          <w:sz w:val="22"/>
                        </w:rPr>
                      </w:pPr>
                    </w:p>
                    <w:p w:rsidR="00417021" w:rsidRDefault="00417021" w:rsidP="00C254E2">
                      <w:pPr>
                        <w:spacing w:after="0" w:line="240" w:lineRule="auto"/>
                        <w:jc w:val="center"/>
                        <w:rPr>
                          <w:rFonts w:ascii="Calibri" w:hAnsi="Calibri" w:cs="Calibri"/>
                          <w:i/>
                          <w:color w:val="FF0000"/>
                          <w:sz w:val="22"/>
                        </w:rPr>
                      </w:pPr>
                    </w:p>
                    <w:p w:rsidR="00417021" w:rsidRDefault="00417021" w:rsidP="00C254E2">
                      <w:pPr>
                        <w:spacing w:after="0" w:line="240" w:lineRule="auto"/>
                        <w:jc w:val="center"/>
                        <w:rPr>
                          <w:rFonts w:ascii="Calibri" w:hAnsi="Calibri" w:cs="Calibri"/>
                          <w:i/>
                          <w:color w:val="FF0000"/>
                          <w:sz w:val="22"/>
                        </w:rPr>
                      </w:pPr>
                    </w:p>
                    <w:p w:rsidR="00417021" w:rsidRPr="00C254E2" w:rsidRDefault="00417021" w:rsidP="00C254E2">
                      <w:pPr>
                        <w:spacing w:after="0" w:line="240" w:lineRule="auto"/>
                        <w:jc w:val="center"/>
                        <w:rPr>
                          <w:rFonts w:ascii="Calibri" w:hAnsi="Calibri" w:cs="Calibri"/>
                          <w:i/>
                          <w:sz w:val="22"/>
                        </w:rPr>
                      </w:pPr>
                    </w:p>
                  </w:txbxContent>
                </v:textbox>
              </v:shape>
            </w:pict>
          </mc:Fallback>
        </mc:AlternateContent>
      </w:r>
      <w:r w:rsidR="00104984" w:rsidRPr="00EF5A55">
        <w:rPr>
          <w:rFonts w:ascii="Calibri" w:hAnsi="Calibri"/>
          <w:b/>
          <w:color w:val="5E9629"/>
          <w:sz w:val="28"/>
          <w:szCs w:val="28"/>
        </w:rPr>
        <w:t xml:space="preserve">1.3 </w:t>
      </w:r>
      <w:r w:rsidR="00920A72">
        <w:rPr>
          <w:rFonts w:ascii="Calibri" w:hAnsi="Calibri"/>
          <w:b/>
          <w:color w:val="5E9629"/>
          <w:sz w:val="28"/>
          <w:szCs w:val="28"/>
        </w:rPr>
        <w:tab/>
      </w:r>
      <w:r w:rsidR="00104984" w:rsidRPr="00EF5A55">
        <w:rPr>
          <w:rFonts w:ascii="Calibri" w:hAnsi="Calibri"/>
          <w:b/>
          <w:color w:val="5E9629"/>
          <w:sz w:val="28"/>
          <w:szCs w:val="28"/>
        </w:rPr>
        <w:t>Management Directions</w:t>
      </w:r>
    </w:p>
    <w:p w:rsidR="00104984" w:rsidRPr="00913B2A" w:rsidRDefault="00D15E9E" w:rsidP="00913B2A">
      <w:pPr>
        <w:tabs>
          <w:tab w:val="left" w:pos="6804"/>
        </w:tabs>
        <w:jc w:val="center"/>
        <w:rPr>
          <w:rFonts w:ascii="Calibri" w:hAnsi="Calibri"/>
          <w:color w:val="FF0000"/>
        </w:rPr>
      </w:pPr>
      <w:r>
        <w:rPr>
          <w:noProof/>
          <w:lang w:eastAsia="en-AU"/>
        </w:rPr>
        <mc:AlternateContent>
          <mc:Choice Requires="wps">
            <w:drawing>
              <wp:anchor distT="0" distB="0" distL="114300" distR="114300" simplePos="0" relativeHeight="251766784" behindDoc="0" locked="0" layoutInCell="1" allowOverlap="1" wp14:anchorId="044347BB" wp14:editId="24238742">
                <wp:simplePos x="0" y="0"/>
                <wp:positionH relativeFrom="column">
                  <wp:posOffset>9686925</wp:posOffset>
                </wp:positionH>
                <wp:positionV relativeFrom="paragraph">
                  <wp:posOffset>313055</wp:posOffset>
                </wp:positionV>
                <wp:extent cx="4572635" cy="7153275"/>
                <wp:effectExtent l="0" t="0" r="0" b="9525"/>
                <wp:wrapNone/>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715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21" w:rsidRDefault="00417021" w:rsidP="00A0677C">
                            <w:pPr>
                              <w:spacing w:after="0"/>
                              <w:jc w:val="both"/>
                              <w:rPr>
                                <w:rFonts w:ascii="Calibri" w:hAnsi="Calibri" w:cs="Calibri"/>
                                <w:sz w:val="18"/>
                                <w:szCs w:val="18"/>
                              </w:rPr>
                            </w:pPr>
                            <w:r>
                              <w:rPr>
                                <w:rFonts w:ascii="Calibri" w:hAnsi="Calibri" w:cs="Calibri"/>
                                <w:sz w:val="18"/>
                                <w:szCs w:val="18"/>
                              </w:rPr>
                              <w:t xml:space="preserve">1.3.17 Conserve, retain and pursue </w:t>
                            </w:r>
                            <w:r w:rsidRPr="0003466E">
                              <w:rPr>
                                <w:rFonts w:ascii="Calibri" w:hAnsi="Calibri" w:cs="Calibri"/>
                                <w:b/>
                                <w:color w:val="5E9629"/>
                                <w:sz w:val="18"/>
                                <w:szCs w:val="18"/>
                              </w:rPr>
                              <w:t>Local Heritage Listing</w:t>
                            </w:r>
                            <w:r>
                              <w:rPr>
                                <w:rFonts w:ascii="Calibri" w:hAnsi="Calibri" w:cs="Calibri"/>
                                <w:sz w:val="18"/>
                                <w:szCs w:val="18"/>
                              </w:rPr>
                              <w:t xml:space="preserve"> of:</w:t>
                            </w:r>
                          </w:p>
                          <w:p w:rsidR="00417021" w:rsidRPr="0003466E" w:rsidRDefault="00417021" w:rsidP="0003466E">
                            <w:pPr>
                              <w:pStyle w:val="ListParagraph"/>
                              <w:numPr>
                                <w:ilvl w:val="0"/>
                                <w:numId w:val="23"/>
                              </w:numPr>
                              <w:spacing w:after="0"/>
                              <w:ind w:left="426" w:hanging="426"/>
                              <w:jc w:val="both"/>
                              <w:rPr>
                                <w:rFonts w:ascii="Calibri" w:hAnsi="Calibri" w:cs="Calibri"/>
                                <w:sz w:val="18"/>
                                <w:szCs w:val="18"/>
                              </w:rPr>
                            </w:pPr>
                            <w:r w:rsidRPr="0003466E">
                              <w:rPr>
                                <w:rFonts w:ascii="Calibri" w:hAnsi="Calibri" w:cs="Calibri"/>
                                <w:sz w:val="18"/>
                                <w:szCs w:val="18"/>
                              </w:rPr>
                              <w:t>Victoria Square Benchmark</w:t>
                            </w:r>
                          </w:p>
                          <w:p w:rsidR="00417021" w:rsidRDefault="00417021" w:rsidP="0003466E">
                            <w:pPr>
                              <w:pStyle w:val="ListParagraph"/>
                              <w:numPr>
                                <w:ilvl w:val="0"/>
                                <w:numId w:val="23"/>
                              </w:numPr>
                              <w:spacing w:after="0"/>
                              <w:ind w:left="426" w:hanging="426"/>
                              <w:jc w:val="both"/>
                              <w:rPr>
                                <w:rFonts w:ascii="Calibri" w:hAnsi="Calibri" w:cs="Calibri"/>
                                <w:sz w:val="18"/>
                                <w:szCs w:val="18"/>
                              </w:rPr>
                            </w:pPr>
                            <w:r w:rsidRPr="0003466E">
                              <w:rPr>
                                <w:rFonts w:ascii="Calibri" w:hAnsi="Calibri" w:cs="Calibri"/>
                                <w:sz w:val="18"/>
                                <w:szCs w:val="18"/>
                              </w:rPr>
                              <w:t>State Survey Mark Plaque</w:t>
                            </w:r>
                          </w:p>
                          <w:p w:rsidR="00417021" w:rsidRPr="0003466E" w:rsidRDefault="00417021" w:rsidP="0003466E">
                            <w:pPr>
                              <w:pStyle w:val="ListParagraph"/>
                              <w:numPr>
                                <w:ilvl w:val="0"/>
                                <w:numId w:val="23"/>
                              </w:numPr>
                              <w:spacing w:after="120"/>
                              <w:ind w:left="425" w:hanging="425"/>
                              <w:contextualSpacing w:val="0"/>
                              <w:jc w:val="both"/>
                              <w:rPr>
                                <w:rFonts w:ascii="Calibri" w:hAnsi="Calibri" w:cs="Calibri"/>
                                <w:sz w:val="18"/>
                                <w:szCs w:val="18"/>
                              </w:rPr>
                            </w:pPr>
                            <w:r w:rsidRPr="0003466E">
                              <w:rPr>
                                <w:rFonts w:ascii="Calibri" w:hAnsi="Calibri" w:cs="Calibri"/>
                                <w:sz w:val="18"/>
                                <w:szCs w:val="18"/>
                              </w:rPr>
                              <w:t>horse hitching posts</w:t>
                            </w:r>
                          </w:p>
                          <w:p w:rsidR="00417021" w:rsidRDefault="00417021" w:rsidP="00A0677C">
                            <w:pPr>
                              <w:spacing w:after="0"/>
                              <w:jc w:val="both"/>
                              <w:rPr>
                                <w:rFonts w:ascii="Calibri" w:hAnsi="Calibri" w:cs="Calibri"/>
                                <w:sz w:val="18"/>
                                <w:szCs w:val="18"/>
                              </w:rPr>
                            </w:pPr>
                            <w:r>
                              <w:rPr>
                                <w:rFonts w:ascii="Calibri" w:hAnsi="Calibri" w:cs="Calibri"/>
                                <w:sz w:val="18"/>
                                <w:szCs w:val="18"/>
                              </w:rPr>
                              <w:t xml:space="preserve">1.3.18 Maintain and enhance </w:t>
                            </w:r>
                            <w:r w:rsidRPr="00FA115E">
                              <w:rPr>
                                <w:rFonts w:ascii="Calibri" w:hAnsi="Calibri" w:cs="Calibri"/>
                                <w:b/>
                                <w:color w:val="5E9629"/>
                                <w:sz w:val="18"/>
                                <w:szCs w:val="18"/>
                              </w:rPr>
                              <w:t>views and</w:t>
                            </w:r>
                            <w:r w:rsidRPr="00FA115E">
                              <w:rPr>
                                <w:rFonts w:ascii="Calibri" w:hAnsi="Calibri" w:cs="Calibri"/>
                                <w:color w:val="5E9629"/>
                                <w:sz w:val="18"/>
                                <w:szCs w:val="18"/>
                              </w:rPr>
                              <w:t xml:space="preserve"> </w:t>
                            </w:r>
                            <w:r>
                              <w:rPr>
                                <w:rFonts w:ascii="Calibri" w:hAnsi="Calibri" w:cs="Calibri"/>
                                <w:b/>
                                <w:color w:val="5E9629"/>
                                <w:sz w:val="18"/>
                                <w:szCs w:val="18"/>
                              </w:rPr>
                              <w:t>vistas</w:t>
                            </w:r>
                            <w:r>
                              <w:rPr>
                                <w:rFonts w:ascii="Calibri" w:hAnsi="Calibri" w:cs="Calibri"/>
                                <w:sz w:val="18"/>
                                <w:szCs w:val="18"/>
                              </w:rPr>
                              <w:t xml:space="preserve"> along King William Road and Grote-Wakefield Streets.  (LS9) Views illustrated as:</w:t>
                            </w:r>
                          </w:p>
                          <w:p w:rsidR="00417021" w:rsidRDefault="00417021" w:rsidP="007606DF">
                            <w:pPr>
                              <w:spacing w:after="60"/>
                              <w:jc w:val="both"/>
                              <w:rPr>
                                <w:rFonts w:ascii="Calibri" w:hAnsi="Calibri" w:cs="Calibri"/>
                                <w:sz w:val="18"/>
                                <w:szCs w:val="18"/>
                              </w:rPr>
                            </w:pPr>
                            <w:r>
                              <w:rPr>
                                <w:rFonts w:ascii="Calibri" w:hAnsi="Calibri" w:cs="Calibri"/>
                                <w:noProof/>
                                <w:sz w:val="18"/>
                                <w:szCs w:val="18"/>
                                <w:lang w:eastAsia="en-AU"/>
                              </w:rPr>
                              <w:drawing>
                                <wp:inline distT="0" distB="0" distL="0" distR="0" wp14:anchorId="5A20B363" wp14:editId="338ED334">
                                  <wp:extent cx="333375" cy="88582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33375" cy="885825"/>
                                          </a:xfrm>
                                          <a:prstGeom prst="rect">
                                            <a:avLst/>
                                          </a:prstGeom>
                                          <a:noFill/>
                                          <a:ln>
                                            <a:noFill/>
                                          </a:ln>
                                        </pic:spPr>
                                      </pic:pic>
                                    </a:graphicData>
                                  </a:graphic>
                                </wp:inline>
                              </w:drawing>
                            </w:r>
                          </w:p>
                          <w:p w:rsidR="00417021" w:rsidRPr="00835105" w:rsidRDefault="00417021" w:rsidP="00DA5AFF">
                            <w:pPr>
                              <w:tabs>
                                <w:tab w:val="left" w:pos="426"/>
                              </w:tabs>
                              <w:spacing w:before="60" w:after="60"/>
                              <w:jc w:val="both"/>
                              <w:rPr>
                                <w:rFonts w:ascii="Calibri" w:hAnsi="Calibri" w:cs="Calibri"/>
                                <w:sz w:val="18"/>
                                <w:szCs w:val="18"/>
                              </w:rPr>
                            </w:pPr>
                            <w:r>
                              <w:rPr>
                                <w:rFonts w:ascii="Calibri" w:hAnsi="Calibri" w:cs="Calibri"/>
                                <w:sz w:val="18"/>
                                <w:szCs w:val="18"/>
                              </w:rPr>
                              <w:t>1.3.19</w:t>
                            </w:r>
                            <w:r w:rsidRPr="00835105">
                              <w:rPr>
                                <w:rFonts w:ascii="Calibri" w:hAnsi="Calibri" w:cs="Calibri"/>
                                <w:sz w:val="18"/>
                                <w:szCs w:val="18"/>
                              </w:rPr>
                              <w:t xml:space="preserve"> Support</w:t>
                            </w:r>
                            <w:r>
                              <w:rPr>
                                <w:rFonts w:ascii="Calibri" w:hAnsi="Calibri" w:cs="Calibri"/>
                                <w:sz w:val="18"/>
                                <w:szCs w:val="18"/>
                              </w:rPr>
                              <w:t xml:space="preserve"> the completion of the different stages of the </w:t>
                            </w:r>
                            <w:r w:rsidRPr="00835105">
                              <w:rPr>
                                <w:rFonts w:ascii="Calibri" w:hAnsi="Calibri" w:cs="Calibri"/>
                                <w:sz w:val="18"/>
                                <w:szCs w:val="18"/>
                              </w:rPr>
                              <w:t>Victoria Square/</w:t>
                            </w:r>
                            <w:r>
                              <w:rPr>
                                <w:rFonts w:ascii="Calibri" w:hAnsi="Calibri" w:cs="Calibri"/>
                                <w:sz w:val="18"/>
                                <w:szCs w:val="18"/>
                              </w:rPr>
                              <w:t xml:space="preserve"> </w:t>
                            </w:r>
                            <w:r w:rsidRPr="00835105">
                              <w:rPr>
                                <w:rFonts w:ascii="Calibri" w:hAnsi="Calibri" w:cs="Calibri"/>
                                <w:sz w:val="18"/>
                                <w:szCs w:val="18"/>
                              </w:rPr>
                              <w:t>Tarntanyangga Masterplan</w:t>
                            </w:r>
                            <w:r>
                              <w:rPr>
                                <w:rFonts w:ascii="Calibri" w:hAnsi="Calibri" w:cs="Calibri"/>
                                <w:sz w:val="18"/>
                                <w:szCs w:val="18"/>
                              </w:rPr>
                              <w:t>.</w:t>
                            </w:r>
                          </w:p>
                          <w:p w:rsidR="00417021" w:rsidRPr="00F65FCE" w:rsidRDefault="00417021" w:rsidP="00395475">
                            <w:pPr>
                              <w:tabs>
                                <w:tab w:val="left" w:pos="426"/>
                              </w:tabs>
                              <w:spacing w:before="60" w:after="60"/>
                              <w:rPr>
                                <w:rFonts w:ascii="Calibri" w:hAnsi="Calibri" w:cs="Calibri"/>
                                <w:b/>
                                <w:color w:val="5E9629"/>
                                <w:sz w:val="20"/>
                                <w:szCs w:val="20"/>
                              </w:rPr>
                            </w:pPr>
                            <w:r w:rsidRPr="00F65FCE">
                              <w:rPr>
                                <w:rFonts w:ascii="Calibri" w:hAnsi="Calibri" w:cs="Calibri"/>
                                <w:b/>
                                <w:color w:val="5E9629"/>
                                <w:sz w:val="20"/>
                                <w:szCs w:val="20"/>
                              </w:rPr>
                              <w:t xml:space="preserve">Proposed Initiatives of the Victoria Square/Tarndanyangga Masterplan </w:t>
                            </w:r>
                          </w:p>
                          <w:p w:rsidR="00417021" w:rsidRPr="0088134D" w:rsidRDefault="00417021" w:rsidP="0003466E">
                            <w:pPr>
                              <w:tabs>
                                <w:tab w:val="left" w:pos="426"/>
                              </w:tabs>
                              <w:spacing w:after="0"/>
                              <w:rPr>
                                <w:rFonts w:ascii="Calibri" w:hAnsi="Calibri" w:cs="Calibri"/>
                                <w:b/>
                                <w:color w:val="0000FF"/>
                                <w:sz w:val="18"/>
                                <w:szCs w:val="18"/>
                              </w:rPr>
                            </w:pPr>
                            <w:r>
                              <w:rPr>
                                <w:rFonts w:ascii="Calibri" w:hAnsi="Calibri" w:cs="Calibri"/>
                                <w:b/>
                                <w:color w:val="0000FF"/>
                                <w:sz w:val="18"/>
                                <w:szCs w:val="18"/>
                              </w:rPr>
                              <w:t>1.</w:t>
                            </w:r>
                            <w:r>
                              <w:rPr>
                                <w:rFonts w:ascii="Calibri" w:hAnsi="Calibri" w:cs="Calibri"/>
                                <w:b/>
                                <w:color w:val="0000FF"/>
                                <w:sz w:val="18"/>
                                <w:szCs w:val="18"/>
                              </w:rPr>
                              <w:tab/>
                              <w:t>A</w:t>
                            </w:r>
                            <w:r w:rsidRPr="0088134D">
                              <w:rPr>
                                <w:rFonts w:ascii="Calibri" w:hAnsi="Calibri" w:cs="Calibri"/>
                                <w:b/>
                                <w:color w:val="0000FF"/>
                                <w:sz w:val="18"/>
                                <w:szCs w:val="18"/>
                              </w:rPr>
                              <w:t>dina Hotel Porte Cochere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w:t>
                            </w:r>
                            <w:r w:rsidRPr="0088134D">
                              <w:rPr>
                                <w:rFonts w:ascii="Calibri" w:hAnsi="Calibri" w:cs="Calibri"/>
                                <w:b/>
                                <w:color w:val="0000FF"/>
                                <w:sz w:val="18"/>
                                <w:szCs w:val="18"/>
                              </w:rPr>
                              <w:tab/>
                              <w:t>Flags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 xml:space="preserve">3. </w:t>
                            </w:r>
                            <w:r w:rsidRPr="0088134D">
                              <w:rPr>
                                <w:rFonts w:ascii="Calibri" w:hAnsi="Calibri" w:cs="Calibri"/>
                                <w:b/>
                                <w:color w:val="0000FF"/>
                                <w:sz w:val="18"/>
                                <w:szCs w:val="18"/>
                              </w:rPr>
                              <w:tab/>
                              <w:t>Future ‘Fire’ themed artwork</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4.</w:t>
                            </w:r>
                            <w:r w:rsidRPr="0088134D">
                              <w:rPr>
                                <w:rFonts w:ascii="Calibri" w:hAnsi="Calibri" w:cs="Calibri"/>
                                <w:b/>
                                <w:color w:val="0000FF"/>
                                <w:sz w:val="18"/>
                                <w:szCs w:val="18"/>
                              </w:rPr>
                              <w:tab/>
                              <w:t>Relocated tram line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5.</w:t>
                            </w:r>
                            <w:r w:rsidRPr="0088134D">
                              <w:rPr>
                                <w:rFonts w:ascii="Calibri" w:hAnsi="Calibri" w:cs="Calibri"/>
                                <w:b/>
                                <w:color w:val="0000FF"/>
                                <w:sz w:val="18"/>
                                <w:szCs w:val="18"/>
                              </w:rPr>
                              <w:tab/>
                              <w:t>Perimeter streets</w:t>
                            </w:r>
                          </w:p>
                          <w:p w:rsidR="00417021" w:rsidRPr="0088134D" w:rsidRDefault="00417021" w:rsidP="0003466E">
                            <w:pPr>
                              <w:tabs>
                                <w:tab w:val="left" w:pos="426"/>
                              </w:tabs>
                              <w:spacing w:after="0"/>
                              <w:jc w:val="both"/>
                              <w:rPr>
                                <w:rFonts w:ascii="Calibri" w:hAnsi="Calibri" w:cs="Calibri"/>
                                <w:b/>
                                <w:color w:val="0000FF"/>
                                <w:sz w:val="18"/>
                                <w:szCs w:val="18"/>
                              </w:rPr>
                            </w:pPr>
                            <w:r>
                              <w:rPr>
                                <w:rFonts w:ascii="Calibri" w:hAnsi="Calibri" w:cs="Calibri"/>
                                <w:b/>
                                <w:color w:val="0000FF"/>
                                <w:sz w:val="18"/>
                                <w:szCs w:val="18"/>
                              </w:rPr>
                              <w:t>6.</w:t>
                            </w:r>
                            <w:r>
                              <w:rPr>
                                <w:rFonts w:ascii="Calibri" w:hAnsi="Calibri" w:cs="Calibri"/>
                                <w:b/>
                                <w:color w:val="0000FF"/>
                                <w:sz w:val="18"/>
                                <w:szCs w:val="18"/>
                              </w:rPr>
                              <w:tab/>
                              <w:t xml:space="preserve">North Plaza </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7.</w:t>
                            </w:r>
                            <w:r w:rsidRPr="0088134D">
                              <w:rPr>
                                <w:rFonts w:ascii="Calibri" w:hAnsi="Calibri" w:cs="Calibri"/>
                                <w:b/>
                                <w:color w:val="0000FF"/>
                                <w:sz w:val="18"/>
                                <w:szCs w:val="18"/>
                              </w:rPr>
                              <w:tab/>
                              <w:t>Event back of house building</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8.</w:t>
                            </w:r>
                            <w:r w:rsidRPr="0088134D">
                              <w:rPr>
                                <w:rFonts w:ascii="Calibri" w:hAnsi="Calibri" w:cs="Calibri"/>
                                <w:b/>
                                <w:color w:val="0000FF"/>
                                <w:sz w:val="18"/>
                                <w:szCs w:val="18"/>
                              </w:rPr>
                              <w:tab/>
                              <w:t>Information Centre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9.</w:t>
                            </w:r>
                            <w:r w:rsidRPr="0088134D">
                              <w:rPr>
                                <w:rFonts w:ascii="Calibri" w:hAnsi="Calibri" w:cs="Calibri"/>
                                <w:b/>
                                <w:color w:val="0000FF"/>
                                <w:sz w:val="18"/>
                                <w:szCs w:val="18"/>
                              </w:rPr>
                              <w:tab/>
                              <w:t>North Water Feature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10.</w:t>
                            </w:r>
                            <w:r w:rsidRPr="0088134D">
                              <w:rPr>
                                <w:rFonts w:ascii="Calibri" w:hAnsi="Calibri" w:cs="Calibri"/>
                                <w:b/>
                                <w:color w:val="0000FF"/>
                                <w:sz w:val="18"/>
                                <w:szCs w:val="18"/>
                              </w:rPr>
                              <w:tab/>
                              <w:t>Event service area</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11.</w:t>
                            </w:r>
                            <w:r w:rsidRPr="0088134D">
                              <w:rPr>
                                <w:rFonts w:ascii="Calibri" w:hAnsi="Calibri" w:cs="Calibri"/>
                                <w:b/>
                                <w:color w:val="0000FF"/>
                                <w:sz w:val="18"/>
                                <w:szCs w:val="18"/>
                              </w:rPr>
                              <w:tab/>
                              <w:t>Event lawn terraces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12.</w:t>
                            </w:r>
                            <w:r w:rsidRPr="0088134D">
                              <w:rPr>
                                <w:rFonts w:ascii="Calibri" w:hAnsi="Calibri" w:cs="Calibri"/>
                                <w:b/>
                                <w:color w:val="0000FF"/>
                                <w:sz w:val="18"/>
                                <w:szCs w:val="18"/>
                              </w:rPr>
                              <w:tab/>
                              <w:t>Public Toilets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13.</w:t>
                            </w:r>
                            <w:r w:rsidRPr="0088134D">
                              <w:rPr>
                                <w:rFonts w:ascii="Calibri" w:hAnsi="Calibri" w:cs="Calibri"/>
                                <w:b/>
                                <w:color w:val="0000FF"/>
                                <w:sz w:val="18"/>
                                <w:szCs w:val="18"/>
                              </w:rPr>
                              <w:tab/>
                              <w:t>Arbours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14.</w:t>
                            </w:r>
                            <w:r w:rsidRPr="0088134D">
                              <w:rPr>
                                <w:rFonts w:ascii="Calibri" w:hAnsi="Calibri" w:cs="Calibri"/>
                                <w:b/>
                                <w:color w:val="0000FF"/>
                                <w:sz w:val="18"/>
                                <w:szCs w:val="18"/>
                              </w:rPr>
                              <w:tab/>
                              <w:t>Café</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15.</w:t>
                            </w:r>
                            <w:r w:rsidRPr="0088134D">
                              <w:rPr>
                                <w:rFonts w:ascii="Calibri" w:hAnsi="Calibri" w:cs="Calibri"/>
                                <w:b/>
                                <w:color w:val="0000FF"/>
                                <w:sz w:val="18"/>
                                <w:szCs w:val="18"/>
                              </w:rPr>
                              <w:tab/>
                              <w:t>Event Lawn</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16.</w:t>
                            </w:r>
                            <w:r w:rsidRPr="0088134D">
                              <w:rPr>
                                <w:rFonts w:ascii="Calibri" w:hAnsi="Calibri" w:cs="Calibri"/>
                                <w:b/>
                                <w:color w:val="0000FF"/>
                                <w:sz w:val="18"/>
                                <w:szCs w:val="18"/>
                              </w:rPr>
                              <w:tab/>
                              <w:t>Central Plaza</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 xml:space="preserve">17. </w:t>
                            </w:r>
                            <w:r w:rsidRPr="0088134D">
                              <w:rPr>
                                <w:rFonts w:ascii="Calibri" w:hAnsi="Calibri" w:cs="Calibri"/>
                                <w:b/>
                                <w:color w:val="0000FF"/>
                                <w:sz w:val="18"/>
                                <w:szCs w:val="18"/>
                              </w:rPr>
                              <w:tab/>
                              <w:t>The Garden</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18.</w:t>
                            </w:r>
                            <w:r w:rsidRPr="0088134D">
                              <w:rPr>
                                <w:rFonts w:ascii="Calibri" w:hAnsi="Calibri" w:cs="Calibri"/>
                                <w:b/>
                                <w:color w:val="0000FF"/>
                                <w:sz w:val="18"/>
                                <w:szCs w:val="18"/>
                              </w:rPr>
                              <w:tab/>
                              <w:t>Hilton Hotel Porte Cochere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19.</w:t>
                            </w:r>
                            <w:r w:rsidRPr="0088134D">
                              <w:rPr>
                                <w:rFonts w:ascii="Calibri" w:hAnsi="Calibri" w:cs="Calibri"/>
                                <w:b/>
                                <w:color w:val="0000FF"/>
                                <w:sz w:val="18"/>
                                <w:szCs w:val="18"/>
                              </w:rPr>
                              <w:tab/>
                              <w:t>Existing tram stop – extended</w:t>
                            </w:r>
                          </w:p>
                          <w:p w:rsidR="00417021" w:rsidRPr="0088134D" w:rsidRDefault="00417021" w:rsidP="0003466E">
                            <w:pPr>
                              <w:tabs>
                                <w:tab w:val="left" w:pos="426"/>
                              </w:tabs>
                              <w:spacing w:after="0"/>
                              <w:rPr>
                                <w:rFonts w:ascii="Calibri" w:hAnsi="Calibri" w:cs="Calibri"/>
                                <w:b/>
                                <w:color w:val="0000FF"/>
                                <w:sz w:val="18"/>
                                <w:szCs w:val="18"/>
                              </w:rPr>
                            </w:pPr>
                            <w:r>
                              <w:rPr>
                                <w:rFonts w:ascii="Calibri" w:hAnsi="Calibri" w:cs="Calibri"/>
                                <w:b/>
                                <w:color w:val="0000FF"/>
                                <w:sz w:val="18"/>
                                <w:szCs w:val="18"/>
                              </w:rPr>
                              <w:t>20.</w:t>
                            </w:r>
                            <w:r>
                              <w:rPr>
                                <w:rFonts w:ascii="Calibri" w:hAnsi="Calibri" w:cs="Calibri"/>
                                <w:b/>
                                <w:color w:val="0000FF"/>
                                <w:sz w:val="18"/>
                                <w:szCs w:val="18"/>
                              </w:rPr>
                              <w:tab/>
                            </w:r>
                            <w:r w:rsidRPr="0088134D">
                              <w:rPr>
                                <w:rFonts w:ascii="Calibri" w:hAnsi="Calibri" w:cs="Calibri"/>
                                <w:b/>
                                <w:color w:val="0000FF"/>
                                <w:sz w:val="18"/>
                                <w:szCs w:val="18"/>
                              </w:rPr>
                              <w:t xml:space="preserve">Mullabakka (Kaurna </w:t>
                            </w:r>
                            <w:r>
                              <w:rPr>
                                <w:rFonts w:ascii="Calibri" w:hAnsi="Calibri" w:cs="Calibri"/>
                                <w:b/>
                                <w:color w:val="0000FF"/>
                                <w:sz w:val="18"/>
                                <w:szCs w:val="18"/>
                              </w:rPr>
                              <w:t xml:space="preserve">and Aboriginal </w:t>
                            </w:r>
                            <w:r w:rsidRPr="0088134D">
                              <w:rPr>
                                <w:rFonts w:ascii="Calibri" w:hAnsi="Calibri" w:cs="Calibri"/>
                                <w:b/>
                                <w:color w:val="0000FF"/>
                                <w:sz w:val="18"/>
                                <w:szCs w:val="18"/>
                              </w:rPr>
                              <w:t>Centre of Culture)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21.</w:t>
                            </w:r>
                            <w:r w:rsidRPr="0088134D">
                              <w:rPr>
                                <w:rFonts w:ascii="Calibri" w:hAnsi="Calibri" w:cs="Calibri"/>
                                <w:b/>
                                <w:color w:val="0000FF"/>
                                <w:sz w:val="18"/>
                                <w:szCs w:val="18"/>
                              </w:rPr>
                              <w:tab/>
                              <w:t>Café</w:t>
                            </w:r>
                            <w:r>
                              <w:rPr>
                                <w:rFonts w:ascii="Calibri" w:hAnsi="Calibri" w:cs="Calibri"/>
                                <w:b/>
                                <w:color w:val="0000FF"/>
                                <w:sz w:val="18"/>
                                <w:szCs w:val="18"/>
                              </w:rPr>
                              <w:t>/Kiosk</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22.</w:t>
                            </w:r>
                            <w:r w:rsidRPr="0088134D">
                              <w:rPr>
                                <w:rFonts w:ascii="Calibri" w:hAnsi="Calibri" w:cs="Calibri"/>
                                <w:b/>
                                <w:color w:val="0000FF"/>
                                <w:sz w:val="18"/>
                                <w:szCs w:val="18"/>
                              </w:rPr>
                              <w:tab/>
                              <w:t>Productive Gardens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23.</w:t>
                            </w:r>
                            <w:r w:rsidRPr="0088134D">
                              <w:rPr>
                                <w:rFonts w:ascii="Calibri" w:hAnsi="Calibri" w:cs="Calibri"/>
                                <w:b/>
                                <w:color w:val="0000FF"/>
                                <w:sz w:val="18"/>
                                <w:szCs w:val="18"/>
                              </w:rPr>
                              <w:tab/>
                              <w:t>Perimeter Gardens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24.</w:t>
                            </w:r>
                            <w:r w:rsidRPr="0088134D">
                              <w:rPr>
                                <w:rFonts w:ascii="Calibri" w:hAnsi="Calibri" w:cs="Calibri"/>
                                <w:b/>
                                <w:color w:val="0000FF"/>
                                <w:sz w:val="18"/>
                                <w:szCs w:val="18"/>
                              </w:rPr>
                              <w:tab/>
                              <w:t>Bicycle Hub and Public toilets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 xml:space="preserve">25. </w:t>
                            </w:r>
                            <w:r>
                              <w:rPr>
                                <w:rFonts w:ascii="Calibri" w:hAnsi="Calibri" w:cs="Calibri"/>
                                <w:b/>
                                <w:color w:val="0000FF"/>
                                <w:sz w:val="18"/>
                                <w:szCs w:val="18"/>
                              </w:rPr>
                              <w:tab/>
                              <w:t xml:space="preserve">Bio-filtration </w:t>
                            </w:r>
                            <w:r w:rsidRPr="0088134D">
                              <w:rPr>
                                <w:rFonts w:ascii="Calibri" w:hAnsi="Calibri" w:cs="Calibri"/>
                                <w:b/>
                                <w:color w:val="0000FF"/>
                                <w:sz w:val="18"/>
                                <w:szCs w:val="18"/>
                              </w:rPr>
                              <w:t>Gardens</w:t>
                            </w:r>
                          </w:p>
                          <w:p w:rsidR="00417021" w:rsidRPr="0088134D" w:rsidRDefault="00417021" w:rsidP="008C398B">
                            <w:pPr>
                              <w:tabs>
                                <w:tab w:val="left" w:pos="426"/>
                              </w:tabs>
                              <w:spacing w:before="60" w:after="60"/>
                              <w:jc w:val="both"/>
                              <w:rPr>
                                <w:rFonts w:ascii="Calibri" w:hAnsi="Calibri" w:cs="Calibri"/>
                                <w:b/>
                                <w:color w:val="0000FF"/>
                                <w:sz w:val="18"/>
                                <w:szCs w:val="18"/>
                              </w:rPr>
                            </w:pPr>
                            <w:r w:rsidRPr="0088134D">
                              <w:rPr>
                                <w:rFonts w:ascii="Calibri" w:hAnsi="Calibri" w:cs="Calibri"/>
                                <w:b/>
                                <w:color w:val="0000FF"/>
                                <w:sz w:val="18"/>
                                <w:szCs w:val="18"/>
                              </w:rPr>
                              <w:t>26.</w:t>
                            </w:r>
                            <w:r w:rsidRPr="0088134D">
                              <w:rPr>
                                <w:rFonts w:ascii="Calibri" w:hAnsi="Calibri" w:cs="Calibri"/>
                                <w:b/>
                                <w:color w:val="0000FF"/>
                                <w:sz w:val="18"/>
                                <w:szCs w:val="18"/>
                              </w:rPr>
                              <w:tab/>
                              <w:t>Garden terrace</w:t>
                            </w:r>
                          </w:p>
                          <w:p w:rsidR="00417021" w:rsidRPr="0088134D" w:rsidRDefault="00417021" w:rsidP="008C398B">
                            <w:pPr>
                              <w:tabs>
                                <w:tab w:val="left" w:pos="426"/>
                              </w:tabs>
                              <w:spacing w:before="60" w:after="60"/>
                              <w:jc w:val="both"/>
                              <w:rPr>
                                <w:rFonts w:ascii="Calibri" w:hAnsi="Calibri" w:cs="Calibri"/>
                                <w:b/>
                                <w:color w:val="0000FF"/>
                                <w:sz w:val="18"/>
                                <w:szCs w:val="18"/>
                              </w:rPr>
                            </w:pPr>
                            <w:r w:rsidRPr="0088134D">
                              <w:rPr>
                                <w:rFonts w:ascii="Calibri" w:hAnsi="Calibri" w:cs="Calibri"/>
                                <w:b/>
                                <w:color w:val="0000FF"/>
                                <w:sz w:val="18"/>
                                <w:szCs w:val="18"/>
                              </w:rPr>
                              <w:t xml:space="preserve">27. </w:t>
                            </w:r>
                            <w:r>
                              <w:rPr>
                                <w:rFonts w:ascii="Calibri" w:hAnsi="Calibri" w:cs="Calibri"/>
                                <w:b/>
                                <w:color w:val="0000FF"/>
                                <w:sz w:val="18"/>
                                <w:szCs w:val="18"/>
                              </w:rPr>
                              <w:tab/>
                            </w:r>
                            <w:r w:rsidRPr="0088134D">
                              <w:rPr>
                                <w:rFonts w:ascii="Calibri" w:hAnsi="Calibri" w:cs="Calibri"/>
                                <w:b/>
                                <w:color w:val="0000FF"/>
                                <w:sz w:val="18"/>
                                <w:szCs w:val="18"/>
                              </w:rPr>
                              <w:t>Arcadian Grove – relocated statues</w:t>
                            </w:r>
                          </w:p>
                          <w:p w:rsidR="00417021" w:rsidRPr="0088134D" w:rsidRDefault="00417021" w:rsidP="008C398B">
                            <w:pPr>
                              <w:tabs>
                                <w:tab w:val="left" w:pos="426"/>
                              </w:tabs>
                              <w:spacing w:before="60" w:after="60"/>
                              <w:jc w:val="both"/>
                              <w:rPr>
                                <w:rFonts w:ascii="Calibri" w:hAnsi="Calibri" w:cs="Calibri"/>
                                <w:b/>
                                <w:color w:val="0000FF"/>
                                <w:sz w:val="18"/>
                                <w:szCs w:val="18"/>
                              </w:rPr>
                            </w:pPr>
                            <w:r w:rsidRPr="0088134D">
                              <w:rPr>
                                <w:rFonts w:ascii="Calibri" w:hAnsi="Calibri" w:cs="Calibri"/>
                                <w:b/>
                                <w:color w:val="0000FF"/>
                                <w:sz w:val="18"/>
                                <w:szCs w:val="18"/>
                              </w:rPr>
                              <w:t>28.</w:t>
                            </w:r>
                            <w:r w:rsidRPr="0088134D">
                              <w:rPr>
                                <w:rFonts w:ascii="Calibri" w:hAnsi="Calibri" w:cs="Calibri"/>
                                <w:b/>
                                <w:color w:val="0000FF"/>
                                <w:sz w:val="18"/>
                                <w:szCs w:val="18"/>
                              </w:rPr>
                              <w:tab/>
                              <w:t>Perimeter footpaths</w:t>
                            </w:r>
                          </w:p>
                          <w:p w:rsidR="00417021" w:rsidRPr="0088134D" w:rsidRDefault="00417021" w:rsidP="008C398B">
                            <w:pPr>
                              <w:tabs>
                                <w:tab w:val="left" w:pos="426"/>
                              </w:tabs>
                              <w:spacing w:before="60" w:after="60"/>
                              <w:jc w:val="both"/>
                              <w:rPr>
                                <w:rFonts w:ascii="Calibri" w:hAnsi="Calibri" w:cs="Calibri"/>
                                <w:b/>
                                <w:color w:val="0000FF"/>
                                <w:sz w:val="18"/>
                                <w:szCs w:val="18"/>
                              </w:rPr>
                            </w:pPr>
                            <w:r w:rsidRPr="0088134D">
                              <w:rPr>
                                <w:rFonts w:ascii="Calibri" w:hAnsi="Calibri" w:cs="Calibri"/>
                                <w:b/>
                                <w:color w:val="0000FF"/>
                                <w:sz w:val="18"/>
                                <w:szCs w:val="18"/>
                              </w:rPr>
                              <w:t xml:space="preserve">29. </w:t>
                            </w:r>
                            <w:r w:rsidRPr="0088134D">
                              <w:rPr>
                                <w:rFonts w:ascii="Calibri" w:hAnsi="Calibri" w:cs="Calibri"/>
                                <w:b/>
                                <w:color w:val="0000FF"/>
                                <w:sz w:val="18"/>
                                <w:szCs w:val="18"/>
                              </w:rPr>
                              <w:tab/>
                            </w:r>
                            <w:proofErr w:type="gramStart"/>
                            <w:r w:rsidRPr="0088134D">
                              <w:rPr>
                                <w:rFonts w:ascii="Calibri" w:hAnsi="Calibri" w:cs="Calibri"/>
                                <w:b/>
                                <w:color w:val="0000FF"/>
                                <w:sz w:val="18"/>
                                <w:szCs w:val="18"/>
                              </w:rPr>
                              <w:t>Three Rivers</w:t>
                            </w:r>
                            <w:proofErr w:type="gramEnd"/>
                            <w:r w:rsidRPr="0088134D">
                              <w:rPr>
                                <w:rFonts w:ascii="Calibri" w:hAnsi="Calibri" w:cs="Calibri"/>
                                <w:b/>
                                <w:color w:val="0000FF"/>
                                <w:sz w:val="18"/>
                                <w:szCs w:val="18"/>
                              </w:rPr>
                              <w:t xml:space="preserve"> fountain - relocated</w:t>
                            </w:r>
                          </w:p>
                          <w:p w:rsidR="00417021" w:rsidRPr="00166FD8" w:rsidRDefault="00417021" w:rsidP="00166FD8">
                            <w:pPr>
                              <w:tabs>
                                <w:tab w:val="left" w:pos="426"/>
                              </w:tabs>
                              <w:spacing w:before="60" w:after="60"/>
                              <w:rPr>
                                <w:rFonts w:ascii="Calibri" w:hAnsi="Calibri" w:cs="Calibri"/>
                                <w:b/>
                                <w:color w:val="0000FF"/>
                                <w:sz w:val="18"/>
                                <w:szCs w:val="18"/>
                              </w:rPr>
                            </w:pPr>
                            <w:r>
                              <w:rPr>
                                <w:rFonts w:ascii="Calibri" w:hAnsi="Calibri" w:cs="Calibri"/>
                                <w:b/>
                                <w:color w:val="0000FF"/>
                                <w:sz w:val="18"/>
                                <w:szCs w:val="18"/>
                              </w:rPr>
                              <w:t>30.</w:t>
                            </w:r>
                            <w:r>
                              <w:rPr>
                                <w:rFonts w:ascii="Calibri" w:hAnsi="Calibri" w:cs="Calibri"/>
                                <w:b/>
                                <w:color w:val="0000FF"/>
                                <w:sz w:val="18"/>
                                <w:szCs w:val="18"/>
                              </w:rPr>
                              <w:tab/>
                              <w:t>South Plaza</w:t>
                            </w:r>
                            <w:r>
                              <w:rPr>
                                <w:rFonts w:ascii="Calibri" w:hAnsi="Calibri" w:cs="Calibri"/>
                                <w:b/>
                                <w:noProof/>
                                <w:color w:val="0000FF"/>
                                <w:sz w:val="18"/>
                                <w:szCs w:val="18"/>
                                <w:lang w:eastAsia="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762.75pt;margin-top:24.65pt;width:360.05pt;height:56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" stroked="f">
                <v:textbox>
                  <w:txbxContent>
                    <w:p w:rsidR="00417021" w:rsidRDefault="00417021" w:rsidP="00A0677C">
                      <w:pPr>
                        <w:spacing w:after="0"/>
                        <w:jc w:val="both"/>
                        <w:rPr>
                          <w:rFonts w:ascii="Calibri" w:hAnsi="Calibri" w:cs="Calibri"/>
                          <w:sz w:val="18"/>
                          <w:szCs w:val="18"/>
                        </w:rPr>
                      </w:pPr>
                      <w:r>
                        <w:rPr>
                          <w:rFonts w:ascii="Calibri" w:hAnsi="Calibri" w:cs="Calibri"/>
                          <w:sz w:val="18"/>
                          <w:szCs w:val="18"/>
                        </w:rPr>
                        <w:t xml:space="preserve">1.3.17 Conserve, retain and pursue </w:t>
                      </w:r>
                      <w:r w:rsidRPr="0003466E">
                        <w:rPr>
                          <w:rFonts w:ascii="Calibri" w:hAnsi="Calibri" w:cs="Calibri"/>
                          <w:b/>
                          <w:color w:val="5E9629"/>
                          <w:sz w:val="18"/>
                          <w:szCs w:val="18"/>
                        </w:rPr>
                        <w:t>Local Heritage Listing</w:t>
                      </w:r>
                      <w:r>
                        <w:rPr>
                          <w:rFonts w:ascii="Calibri" w:hAnsi="Calibri" w:cs="Calibri"/>
                          <w:sz w:val="18"/>
                          <w:szCs w:val="18"/>
                        </w:rPr>
                        <w:t xml:space="preserve"> of:</w:t>
                      </w:r>
                    </w:p>
                    <w:p w:rsidR="00417021" w:rsidRPr="0003466E" w:rsidRDefault="00417021" w:rsidP="0003466E">
                      <w:pPr>
                        <w:pStyle w:val="ListParagraph"/>
                        <w:numPr>
                          <w:ilvl w:val="0"/>
                          <w:numId w:val="23"/>
                        </w:numPr>
                        <w:spacing w:after="0"/>
                        <w:ind w:left="426" w:hanging="426"/>
                        <w:jc w:val="both"/>
                        <w:rPr>
                          <w:rFonts w:ascii="Calibri" w:hAnsi="Calibri" w:cs="Calibri"/>
                          <w:sz w:val="18"/>
                          <w:szCs w:val="18"/>
                        </w:rPr>
                      </w:pPr>
                      <w:r w:rsidRPr="0003466E">
                        <w:rPr>
                          <w:rFonts w:ascii="Calibri" w:hAnsi="Calibri" w:cs="Calibri"/>
                          <w:sz w:val="18"/>
                          <w:szCs w:val="18"/>
                        </w:rPr>
                        <w:t>Victoria Square Benchmark</w:t>
                      </w:r>
                    </w:p>
                    <w:p w:rsidR="00417021" w:rsidRDefault="00417021" w:rsidP="0003466E">
                      <w:pPr>
                        <w:pStyle w:val="ListParagraph"/>
                        <w:numPr>
                          <w:ilvl w:val="0"/>
                          <w:numId w:val="23"/>
                        </w:numPr>
                        <w:spacing w:after="0"/>
                        <w:ind w:left="426" w:hanging="426"/>
                        <w:jc w:val="both"/>
                        <w:rPr>
                          <w:rFonts w:ascii="Calibri" w:hAnsi="Calibri" w:cs="Calibri"/>
                          <w:sz w:val="18"/>
                          <w:szCs w:val="18"/>
                        </w:rPr>
                      </w:pPr>
                      <w:r w:rsidRPr="0003466E">
                        <w:rPr>
                          <w:rFonts w:ascii="Calibri" w:hAnsi="Calibri" w:cs="Calibri"/>
                          <w:sz w:val="18"/>
                          <w:szCs w:val="18"/>
                        </w:rPr>
                        <w:t>State Survey Mark Plaque</w:t>
                      </w:r>
                    </w:p>
                    <w:p w:rsidR="00417021" w:rsidRPr="0003466E" w:rsidRDefault="00417021" w:rsidP="0003466E">
                      <w:pPr>
                        <w:pStyle w:val="ListParagraph"/>
                        <w:numPr>
                          <w:ilvl w:val="0"/>
                          <w:numId w:val="23"/>
                        </w:numPr>
                        <w:spacing w:after="120"/>
                        <w:ind w:left="425" w:hanging="425"/>
                        <w:contextualSpacing w:val="0"/>
                        <w:jc w:val="both"/>
                        <w:rPr>
                          <w:rFonts w:ascii="Calibri" w:hAnsi="Calibri" w:cs="Calibri"/>
                          <w:sz w:val="18"/>
                          <w:szCs w:val="18"/>
                        </w:rPr>
                      </w:pPr>
                      <w:r w:rsidRPr="0003466E">
                        <w:rPr>
                          <w:rFonts w:ascii="Calibri" w:hAnsi="Calibri" w:cs="Calibri"/>
                          <w:sz w:val="18"/>
                          <w:szCs w:val="18"/>
                        </w:rPr>
                        <w:t>horse hitching posts</w:t>
                      </w:r>
                    </w:p>
                    <w:p w:rsidR="00417021" w:rsidRDefault="00417021" w:rsidP="00A0677C">
                      <w:pPr>
                        <w:spacing w:after="0"/>
                        <w:jc w:val="both"/>
                        <w:rPr>
                          <w:rFonts w:ascii="Calibri" w:hAnsi="Calibri" w:cs="Calibri"/>
                          <w:sz w:val="18"/>
                          <w:szCs w:val="18"/>
                        </w:rPr>
                      </w:pPr>
                      <w:r>
                        <w:rPr>
                          <w:rFonts w:ascii="Calibri" w:hAnsi="Calibri" w:cs="Calibri"/>
                          <w:sz w:val="18"/>
                          <w:szCs w:val="18"/>
                        </w:rPr>
                        <w:t xml:space="preserve">1.3.18 Maintain and enhance </w:t>
                      </w:r>
                      <w:r w:rsidRPr="00FA115E">
                        <w:rPr>
                          <w:rFonts w:ascii="Calibri" w:hAnsi="Calibri" w:cs="Calibri"/>
                          <w:b/>
                          <w:color w:val="5E9629"/>
                          <w:sz w:val="18"/>
                          <w:szCs w:val="18"/>
                        </w:rPr>
                        <w:t>views and</w:t>
                      </w:r>
                      <w:r w:rsidRPr="00FA115E">
                        <w:rPr>
                          <w:rFonts w:ascii="Calibri" w:hAnsi="Calibri" w:cs="Calibri"/>
                          <w:color w:val="5E9629"/>
                          <w:sz w:val="18"/>
                          <w:szCs w:val="18"/>
                        </w:rPr>
                        <w:t xml:space="preserve"> </w:t>
                      </w:r>
                      <w:r>
                        <w:rPr>
                          <w:rFonts w:ascii="Calibri" w:hAnsi="Calibri" w:cs="Calibri"/>
                          <w:b/>
                          <w:color w:val="5E9629"/>
                          <w:sz w:val="18"/>
                          <w:szCs w:val="18"/>
                        </w:rPr>
                        <w:t>vistas</w:t>
                      </w:r>
                      <w:r>
                        <w:rPr>
                          <w:rFonts w:ascii="Calibri" w:hAnsi="Calibri" w:cs="Calibri"/>
                          <w:sz w:val="18"/>
                          <w:szCs w:val="18"/>
                        </w:rPr>
                        <w:t xml:space="preserve"> along King William Road and Grote-Wakefield Streets.  (LS9) Views illustrated as:</w:t>
                      </w:r>
                    </w:p>
                    <w:p w:rsidR="00417021" w:rsidRDefault="00417021" w:rsidP="007606DF">
                      <w:pPr>
                        <w:spacing w:after="60"/>
                        <w:jc w:val="both"/>
                        <w:rPr>
                          <w:rFonts w:ascii="Calibri" w:hAnsi="Calibri" w:cs="Calibri"/>
                          <w:sz w:val="18"/>
                          <w:szCs w:val="18"/>
                        </w:rPr>
                      </w:pPr>
                      <w:r>
                        <w:rPr>
                          <w:rFonts w:ascii="Calibri" w:hAnsi="Calibri" w:cs="Calibri"/>
                          <w:noProof/>
                          <w:sz w:val="18"/>
                          <w:szCs w:val="18"/>
                          <w:lang w:eastAsia="en-AU"/>
                        </w:rPr>
                        <w:drawing>
                          <wp:inline distT="0" distB="0" distL="0" distR="0" wp14:anchorId="5A20B363" wp14:editId="338ED334">
                            <wp:extent cx="333375" cy="88582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33375" cy="885825"/>
                                    </a:xfrm>
                                    <a:prstGeom prst="rect">
                                      <a:avLst/>
                                    </a:prstGeom>
                                    <a:noFill/>
                                    <a:ln>
                                      <a:noFill/>
                                    </a:ln>
                                  </pic:spPr>
                                </pic:pic>
                              </a:graphicData>
                            </a:graphic>
                          </wp:inline>
                        </w:drawing>
                      </w:r>
                    </w:p>
                    <w:p w:rsidR="00417021" w:rsidRPr="00835105" w:rsidRDefault="00417021" w:rsidP="00DA5AFF">
                      <w:pPr>
                        <w:tabs>
                          <w:tab w:val="left" w:pos="426"/>
                        </w:tabs>
                        <w:spacing w:before="60" w:after="60"/>
                        <w:jc w:val="both"/>
                        <w:rPr>
                          <w:rFonts w:ascii="Calibri" w:hAnsi="Calibri" w:cs="Calibri"/>
                          <w:sz w:val="18"/>
                          <w:szCs w:val="18"/>
                        </w:rPr>
                      </w:pPr>
                      <w:r>
                        <w:rPr>
                          <w:rFonts w:ascii="Calibri" w:hAnsi="Calibri" w:cs="Calibri"/>
                          <w:sz w:val="18"/>
                          <w:szCs w:val="18"/>
                        </w:rPr>
                        <w:t>1.3.19</w:t>
                      </w:r>
                      <w:r w:rsidRPr="00835105">
                        <w:rPr>
                          <w:rFonts w:ascii="Calibri" w:hAnsi="Calibri" w:cs="Calibri"/>
                          <w:sz w:val="18"/>
                          <w:szCs w:val="18"/>
                        </w:rPr>
                        <w:t xml:space="preserve"> Support</w:t>
                      </w:r>
                      <w:r>
                        <w:rPr>
                          <w:rFonts w:ascii="Calibri" w:hAnsi="Calibri" w:cs="Calibri"/>
                          <w:sz w:val="18"/>
                          <w:szCs w:val="18"/>
                        </w:rPr>
                        <w:t xml:space="preserve"> the completion of the different stages of the </w:t>
                      </w:r>
                      <w:r w:rsidRPr="00835105">
                        <w:rPr>
                          <w:rFonts w:ascii="Calibri" w:hAnsi="Calibri" w:cs="Calibri"/>
                          <w:sz w:val="18"/>
                          <w:szCs w:val="18"/>
                        </w:rPr>
                        <w:t>Victoria Square/</w:t>
                      </w:r>
                      <w:r>
                        <w:rPr>
                          <w:rFonts w:ascii="Calibri" w:hAnsi="Calibri" w:cs="Calibri"/>
                          <w:sz w:val="18"/>
                          <w:szCs w:val="18"/>
                        </w:rPr>
                        <w:t xml:space="preserve"> </w:t>
                      </w:r>
                      <w:r w:rsidRPr="00835105">
                        <w:rPr>
                          <w:rFonts w:ascii="Calibri" w:hAnsi="Calibri" w:cs="Calibri"/>
                          <w:sz w:val="18"/>
                          <w:szCs w:val="18"/>
                        </w:rPr>
                        <w:t>Tarntanyangga Masterplan</w:t>
                      </w:r>
                      <w:r>
                        <w:rPr>
                          <w:rFonts w:ascii="Calibri" w:hAnsi="Calibri" w:cs="Calibri"/>
                          <w:sz w:val="18"/>
                          <w:szCs w:val="18"/>
                        </w:rPr>
                        <w:t>.</w:t>
                      </w:r>
                    </w:p>
                    <w:p w:rsidR="00417021" w:rsidRPr="00F65FCE" w:rsidRDefault="00417021" w:rsidP="00395475">
                      <w:pPr>
                        <w:tabs>
                          <w:tab w:val="left" w:pos="426"/>
                        </w:tabs>
                        <w:spacing w:before="60" w:after="60"/>
                        <w:rPr>
                          <w:rFonts w:ascii="Calibri" w:hAnsi="Calibri" w:cs="Calibri"/>
                          <w:b/>
                          <w:color w:val="5E9629"/>
                          <w:sz w:val="20"/>
                          <w:szCs w:val="20"/>
                        </w:rPr>
                      </w:pPr>
                      <w:r w:rsidRPr="00F65FCE">
                        <w:rPr>
                          <w:rFonts w:ascii="Calibri" w:hAnsi="Calibri" w:cs="Calibri"/>
                          <w:b/>
                          <w:color w:val="5E9629"/>
                          <w:sz w:val="20"/>
                          <w:szCs w:val="20"/>
                        </w:rPr>
                        <w:t xml:space="preserve">Proposed Initiatives of the Victoria Square/Tarndanyangga Masterplan </w:t>
                      </w:r>
                    </w:p>
                    <w:p w:rsidR="00417021" w:rsidRPr="0088134D" w:rsidRDefault="00417021" w:rsidP="0003466E">
                      <w:pPr>
                        <w:tabs>
                          <w:tab w:val="left" w:pos="426"/>
                        </w:tabs>
                        <w:spacing w:after="0"/>
                        <w:rPr>
                          <w:rFonts w:ascii="Calibri" w:hAnsi="Calibri" w:cs="Calibri"/>
                          <w:b/>
                          <w:color w:val="0000FF"/>
                          <w:sz w:val="18"/>
                          <w:szCs w:val="18"/>
                        </w:rPr>
                      </w:pPr>
                      <w:r>
                        <w:rPr>
                          <w:rFonts w:ascii="Calibri" w:hAnsi="Calibri" w:cs="Calibri"/>
                          <w:b/>
                          <w:color w:val="0000FF"/>
                          <w:sz w:val="18"/>
                          <w:szCs w:val="18"/>
                        </w:rPr>
                        <w:t>1.</w:t>
                      </w:r>
                      <w:r>
                        <w:rPr>
                          <w:rFonts w:ascii="Calibri" w:hAnsi="Calibri" w:cs="Calibri"/>
                          <w:b/>
                          <w:color w:val="0000FF"/>
                          <w:sz w:val="18"/>
                          <w:szCs w:val="18"/>
                        </w:rPr>
                        <w:tab/>
                        <w:t>A</w:t>
                      </w:r>
                      <w:r w:rsidRPr="0088134D">
                        <w:rPr>
                          <w:rFonts w:ascii="Calibri" w:hAnsi="Calibri" w:cs="Calibri"/>
                          <w:b/>
                          <w:color w:val="0000FF"/>
                          <w:sz w:val="18"/>
                          <w:szCs w:val="18"/>
                        </w:rPr>
                        <w:t>dina Hotel Porte Cochere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w:t>
                      </w:r>
                      <w:r w:rsidRPr="0088134D">
                        <w:rPr>
                          <w:rFonts w:ascii="Calibri" w:hAnsi="Calibri" w:cs="Calibri"/>
                          <w:b/>
                          <w:color w:val="0000FF"/>
                          <w:sz w:val="18"/>
                          <w:szCs w:val="18"/>
                        </w:rPr>
                        <w:tab/>
                        <w:t>Flags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 xml:space="preserve">3. </w:t>
                      </w:r>
                      <w:r w:rsidRPr="0088134D">
                        <w:rPr>
                          <w:rFonts w:ascii="Calibri" w:hAnsi="Calibri" w:cs="Calibri"/>
                          <w:b/>
                          <w:color w:val="0000FF"/>
                          <w:sz w:val="18"/>
                          <w:szCs w:val="18"/>
                        </w:rPr>
                        <w:tab/>
                        <w:t>Future ‘Fire’ themed artwork</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4.</w:t>
                      </w:r>
                      <w:r w:rsidRPr="0088134D">
                        <w:rPr>
                          <w:rFonts w:ascii="Calibri" w:hAnsi="Calibri" w:cs="Calibri"/>
                          <w:b/>
                          <w:color w:val="0000FF"/>
                          <w:sz w:val="18"/>
                          <w:szCs w:val="18"/>
                        </w:rPr>
                        <w:tab/>
                        <w:t>Relocated tram line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5.</w:t>
                      </w:r>
                      <w:r w:rsidRPr="0088134D">
                        <w:rPr>
                          <w:rFonts w:ascii="Calibri" w:hAnsi="Calibri" w:cs="Calibri"/>
                          <w:b/>
                          <w:color w:val="0000FF"/>
                          <w:sz w:val="18"/>
                          <w:szCs w:val="18"/>
                        </w:rPr>
                        <w:tab/>
                        <w:t>Perimeter streets</w:t>
                      </w:r>
                    </w:p>
                    <w:p w:rsidR="00417021" w:rsidRPr="0088134D" w:rsidRDefault="00417021" w:rsidP="0003466E">
                      <w:pPr>
                        <w:tabs>
                          <w:tab w:val="left" w:pos="426"/>
                        </w:tabs>
                        <w:spacing w:after="0"/>
                        <w:jc w:val="both"/>
                        <w:rPr>
                          <w:rFonts w:ascii="Calibri" w:hAnsi="Calibri" w:cs="Calibri"/>
                          <w:b/>
                          <w:color w:val="0000FF"/>
                          <w:sz w:val="18"/>
                          <w:szCs w:val="18"/>
                        </w:rPr>
                      </w:pPr>
                      <w:r>
                        <w:rPr>
                          <w:rFonts w:ascii="Calibri" w:hAnsi="Calibri" w:cs="Calibri"/>
                          <w:b/>
                          <w:color w:val="0000FF"/>
                          <w:sz w:val="18"/>
                          <w:szCs w:val="18"/>
                        </w:rPr>
                        <w:t>6.</w:t>
                      </w:r>
                      <w:r>
                        <w:rPr>
                          <w:rFonts w:ascii="Calibri" w:hAnsi="Calibri" w:cs="Calibri"/>
                          <w:b/>
                          <w:color w:val="0000FF"/>
                          <w:sz w:val="18"/>
                          <w:szCs w:val="18"/>
                        </w:rPr>
                        <w:tab/>
                        <w:t xml:space="preserve">North Plaza </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7.</w:t>
                      </w:r>
                      <w:r w:rsidRPr="0088134D">
                        <w:rPr>
                          <w:rFonts w:ascii="Calibri" w:hAnsi="Calibri" w:cs="Calibri"/>
                          <w:b/>
                          <w:color w:val="0000FF"/>
                          <w:sz w:val="18"/>
                          <w:szCs w:val="18"/>
                        </w:rPr>
                        <w:tab/>
                        <w:t>Event back of house building</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8.</w:t>
                      </w:r>
                      <w:r w:rsidRPr="0088134D">
                        <w:rPr>
                          <w:rFonts w:ascii="Calibri" w:hAnsi="Calibri" w:cs="Calibri"/>
                          <w:b/>
                          <w:color w:val="0000FF"/>
                          <w:sz w:val="18"/>
                          <w:szCs w:val="18"/>
                        </w:rPr>
                        <w:tab/>
                        <w:t>Information Centre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9.</w:t>
                      </w:r>
                      <w:r w:rsidRPr="0088134D">
                        <w:rPr>
                          <w:rFonts w:ascii="Calibri" w:hAnsi="Calibri" w:cs="Calibri"/>
                          <w:b/>
                          <w:color w:val="0000FF"/>
                          <w:sz w:val="18"/>
                          <w:szCs w:val="18"/>
                        </w:rPr>
                        <w:tab/>
                        <w:t>North Water Feature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10.</w:t>
                      </w:r>
                      <w:r w:rsidRPr="0088134D">
                        <w:rPr>
                          <w:rFonts w:ascii="Calibri" w:hAnsi="Calibri" w:cs="Calibri"/>
                          <w:b/>
                          <w:color w:val="0000FF"/>
                          <w:sz w:val="18"/>
                          <w:szCs w:val="18"/>
                        </w:rPr>
                        <w:tab/>
                        <w:t>Event service area</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11.</w:t>
                      </w:r>
                      <w:r w:rsidRPr="0088134D">
                        <w:rPr>
                          <w:rFonts w:ascii="Calibri" w:hAnsi="Calibri" w:cs="Calibri"/>
                          <w:b/>
                          <w:color w:val="0000FF"/>
                          <w:sz w:val="18"/>
                          <w:szCs w:val="18"/>
                        </w:rPr>
                        <w:tab/>
                        <w:t>Event lawn terraces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12.</w:t>
                      </w:r>
                      <w:r w:rsidRPr="0088134D">
                        <w:rPr>
                          <w:rFonts w:ascii="Calibri" w:hAnsi="Calibri" w:cs="Calibri"/>
                          <w:b/>
                          <w:color w:val="0000FF"/>
                          <w:sz w:val="18"/>
                          <w:szCs w:val="18"/>
                        </w:rPr>
                        <w:tab/>
                        <w:t>Public Toilets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13.</w:t>
                      </w:r>
                      <w:r w:rsidRPr="0088134D">
                        <w:rPr>
                          <w:rFonts w:ascii="Calibri" w:hAnsi="Calibri" w:cs="Calibri"/>
                          <w:b/>
                          <w:color w:val="0000FF"/>
                          <w:sz w:val="18"/>
                          <w:szCs w:val="18"/>
                        </w:rPr>
                        <w:tab/>
                        <w:t>Arbours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14.</w:t>
                      </w:r>
                      <w:r w:rsidRPr="0088134D">
                        <w:rPr>
                          <w:rFonts w:ascii="Calibri" w:hAnsi="Calibri" w:cs="Calibri"/>
                          <w:b/>
                          <w:color w:val="0000FF"/>
                          <w:sz w:val="18"/>
                          <w:szCs w:val="18"/>
                        </w:rPr>
                        <w:tab/>
                        <w:t>Café</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15.</w:t>
                      </w:r>
                      <w:r w:rsidRPr="0088134D">
                        <w:rPr>
                          <w:rFonts w:ascii="Calibri" w:hAnsi="Calibri" w:cs="Calibri"/>
                          <w:b/>
                          <w:color w:val="0000FF"/>
                          <w:sz w:val="18"/>
                          <w:szCs w:val="18"/>
                        </w:rPr>
                        <w:tab/>
                        <w:t>Event Lawn</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16.</w:t>
                      </w:r>
                      <w:r w:rsidRPr="0088134D">
                        <w:rPr>
                          <w:rFonts w:ascii="Calibri" w:hAnsi="Calibri" w:cs="Calibri"/>
                          <w:b/>
                          <w:color w:val="0000FF"/>
                          <w:sz w:val="18"/>
                          <w:szCs w:val="18"/>
                        </w:rPr>
                        <w:tab/>
                        <w:t>Central Plaza</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 xml:space="preserve">17. </w:t>
                      </w:r>
                      <w:r w:rsidRPr="0088134D">
                        <w:rPr>
                          <w:rFonts w:ascii="Calibri" w:hAnsi="Calibri" w:cs="Calibri"/>
                          <w:b/>
                          <w:color w:val="0000FF"/>
                          <w:sz w:val="18"/>
                          <w:szCs w:val="18"/>
                        </w:rPr>
                        <w:tab/>
                        <w:t>The Garden</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18.</w:t>
                      </w:r>
                      <w:r w:rsidRPr="0088134D">
                        <w:rPr>
                          <w:rFonts w:ascii="Calibri" w:hAnsi="Calibri" w:cs="Calibri"/>
                          <w:b/>
                          <w:color w:val="0000FF"/>
                          <w:sz w:val="18"/>
                          <w:szCs w:val="18"/>
                        </w:rPr>
                        <w:tab/>
                        <w:t>Hilton Hotel Porte Cochere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19.</w:t>
                      </w:r>
                      <w:r w:rsidRPr="0088134D">
                        <w:rPr>
                          <w:rFonts w:ascii="Calibri" w:hAnsi="Calibri" w:cs="Calibri"/>
                          <w:b/>
                          <w:color w:val="0000FF"/>
                          <w:sz w:val="18"/>
                          <w:szCs w:val="18"/>
                        </w:rPr>
                        <w:tab/>
                        <w:t>Existing tram stop – extended</w:t>
                      </w:r>
                    </w:p>
                    <w:p w:rsidR="00417021" w:rsidRPr="0088134D" w:rsidRDefault="00417021" w:rsidP="0003466E">
                      <w:pPr>
                        <w:tabs>
                          <w:tab w:val="left" w:pos="426"/>
                        </w:tabs>
                        <w:spacing w:after="0"/>
                        <w:rPr>
                          <w:rFonts w:ascii="Calibri" w:hAnsi="Calibri" w:cs="Calibri"/>
                          <w:b/>
                          <w:color w:val="0000FF"/>
                          <w:sz w:val="18"/>
                          <w:szCs w:val="18"/>
                        </w:rPr>
                      </w:pPr>
                      <w:r>
                        <w:rPr>
                          <w:rFonts w:ascii="Calibri" w:hAnsi="Calibri" w:cs="Calibri"/>
                          <w:b/>
                          <w:color w:val="0000FF"/>
                          <w:sz w:val="18"/>
                          <w:szCs w:val="18"/>
                        </w:rPr>
                        <w:t>20.</w:t>
                      </w:r>
                      <w:r>
                        <w:rPr>
                          <w:rFonts w:ascii="Calibri" w:hAnsi="Calibri" w:cs="Calibri"/>
                          <w:b/>
                          <w:color w:val="0000FF"/>
                          <w:sz w:val="18"/>
                          <w:szCs w:val="18"/>
                        </w:rPr>
                        <w:tab/>
                      </w:r>
                      <w:r w:rsidRPr="0088134D">
                        <w:rPr>
                          <w:rFonts w:ascii="Calibri" w:hAnsi="Calibri" w:cs="Calibri"/>
                          <w:b/>
                          <w:color w:val="0000FF"/>
                          <w:sz w:val="18"/>
                          <w:szCs w:val="18"/>
                        </w:rPr>
                        <w:t xml:space="preserve">Mullabakka (Kaurna </w:t>
                      </w:r>
                      <w:r>
                        <w:rPr>
                          <w:rFonts w:ascii="Calibri" w:hAnsi="Calibri" w:cs="Calibri"/>
                          <w:b/>
                          <w:color w:val="0000FF"/>
                          <w:sz w:val="18"/>
                          <w:szCs w:val="18"/>
                        </w:rPr>
                        <w:t xml:space="preserve">and Aboriginal </w:t>
                      </w:r>
                      <w:r w:rsidRPr="0088134D">
                        <w:rPr>
                          <w:rFonts w:ascii="Calibri" w:hAnsi="Calibri" w:cs="Calibri"/>
                          <w:b/>
                          <w:color w:val="0000FF"/>
                          <w:sz w:val="18"/>
                          <w:szCs w:val="18"/>
                        </w:rPr>
                        <w:t>Centre of Culture)</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21.</w:t>
                      </w:r>
                      <w:r w:rsidRPr="0088134D">
                        <w:rPr>
                          <w:rFonts w:ascii="Calibri" w:hAnsi="Calibri" w:cs="Calibri"/>
                          <w:b/>
                          <w:color w:val="0000FF"/>
                          <w:sz w:val="18"/>
                          <w:szCs w:val="18"/>
                        </w:rPr>
                        <w:tab/>
                        <w:t>Café</w:t>
                      </w:r>
                      <w:r>
                        <w:rPr>
                          <w:rFonts w:ascii="Calibri" w:hAnsi="Calibri" w:cs="Calibri"/>
                          <w:b/>
                          <w:color w:val="0000FF"/>
                          <w:sz w:val="18"/>
                          <w:szCs w:val="18"/>
                        </w:rPr>
                        <w:t>/Kiosk</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22.</w:t>
                      </w:r>
                      <w:r w:rsidRPr="0088134D">
                        <w:rPr>
                          <w:rFonts w:ascii="Calibri" w:hAnsi="Calibri" w:cs="Calibri"/>
                          <w:b/>
                          <w:color w:val="0000FF"/>
                          <w:sz w:val="18"/>
                          <w:szCs w:val="18"/>
                        </w:rPr>
                        <w:tab/>
                        <w:t>Productive Gardens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23.</w:t>
                      </w:r>
                      <w:r w:rsidRPr="0088134D">
                        <w:rPr>
                          <w:rFonts w:ascii="Calibri" w:hAnsi="Calibri" w:cs="Calibri"/>
                          <w:b/>
                          <w:color w:val="0000FF"/>
                          <w:sz w:val="18"/>
                          <w:szCs w:val="18"/>
                        </w:rPr>
                        <w:tab/>
                        <w:t>Perimeter Gardens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24.</w:t>
                      </w:r>
                      <w:r w:rsidRPr="0088134D">
                        <w:rPr>
                          <w:rFonts w:ascii="Calibri" w:hAnsi="Calibri" w:cs="Calibri"/>
                          <w:b/>
                          <w:color w:val="0000FF"/>
                          <w:sz w:val="18"/>
                          <w:szCs w:val="18"/>
                        </w:rPr>
                        <w:tab/>
                        <w:t>Bicycle Hub and Public toilets</w:t>
                      </w:r>
                    </w:p>
                    <w:p w:rsidR="00417021" w:rsidRPr="0088134D" w:rsidRDefault="00417021" w:rsidP="0003466E">
                      <w:pPr>
                        <w:tabs>
                          <w:tab w:val="left" w:pos="426"/>
                        </w:tabs>
                        <w:spacing w:after="0"/>
                        <w:jc w:val="both"/>
                        <w:rPr>
                          <w:rFonts w:ascii="Calibri" w:hAnsi="Calibri" w:cs="Calibri"/>
                          <w:b/>
                          <w:color w:val="0000FF"/>
                          <w:sz w:val="18"/>
                          <w:szCs w:val="18"/>
                        </w:rPr>
                      </w:pPr>
                      <w:r w:rsidRPr="0088134D">
                        <w:rPr>
                          <w:rFonts w:ascii="Calibri" w:hAnsi="Calibri" w:cs="Calibri"/>
                          <w:b/>
                          <w:color w:val="0000FF"/>
                          <w:sz w:val="18"/>
                          <w:szCs w:val="18"/>
                        </w:rPr>
                        <w:t xml:space="preserve">25. </w:t>
                      </w:r>
                      <w:r>
                        <w:rPr>
                          <w:rFonts w:ascii="Calibri" w:hAnsi="Calibri" w:cs="Calibri"/>
                          <w:b/>
                          <w:color w:val="0000FF"/>
                          <w:sz w:val="18"/>
                          <w:szCs w:val="18"/>
                        </w:rPr>
                        <w:tab/>
                        <w:t xml:space="preserve">Bio-filtration </w:t>
                      </w:r>
                      <w:r w:rsidRPr="0088134D">
                        <w:rPr>
                          <w:rFonts w:ascii="Calibri" w:hAnsi="Calibri" w:cs="Calibri"/>
                          <w:b/>
                          <w:color w:val="0000FF"/>
                          <w:sz w:val="18"/>
                          <w:szCs w:val="18"/>
                        </w:rPr>
                        <w:t>Gardens</w:t>
                      </w:r>
                    </w:p>
                    <w:p w:rsidR="00417021" w:rsidRPr="0088134D" w:rsidRDefault="00417021" w:rsidP="008C398B">
                      <w:pPr>
                        <w:tabs>
                          <w:tab w:val="left" w:pos="426"/>
                        </w:tabs>
                        <w:spacing w:before="60" w:after="60"/>
                        <w:jc w:val="both"/>
                        <w:rPr>
                          <w:rFonts w:ascii="Calibri" w:hAnsi="Calibri" w:cs="Calibri"/>
                          <w:b/>
                          <w:color w:val="0000FF"/>
                          <w:sz w:val="18"/>
                          <w:szCs w:val="18"/>
                        </w:rPr>
                      </w:pPr>
                      <w:r w:rsidRPr="0088134D">
                        <w:rPr>
                          <w:rFonts w:ascii="Calibri" w:hAnsi="Calibri" w:cs="Calibri"/>
                          <w:b/>
                          <w:color w:val="0000FF"/>
                          <w:sz w:val="18"/>
                          <w:szCs w:val="18"/>
                        </w:rPr>
                        <w:t>26.</w:t>
                      </w:r>
                      <w:r w:rsidRPr="0088134D">
                        <w:rPr>
                          <w:rFonts w:ascii="Calibri" w:hAnsi="Calibri" w:cs="Calibri"/>
                          <w:b/>
                          <w:color w:val="0000FF"/>
                          <w:sz w:val="18"/>
                          <w:szCs w:val="18"/>
                        </w:rPr>
                        <w:tab/>
                        <w:t>Garden terrace</w:t>
                      </w:r>
                    </w:p>
                    <w:p w:rsidR="00417021" w:rsidRPr="0088134D" w:rsidRDefault="00417021" w:rsidP="008C398B">
                      <w:pPr>
                        <w:tabs>
                          <w:tab w:val="left" w:pos="426"/>
                        </w:tabs>
                        <w:spacing w:before="60" w:after="60"/>
                        <w:jc w:val="both"/>
                        <w:rPr>
                          <w:rFonts w:ascii="Calibri" w:hAnsi="Calibri" w:cs="Calibri"/>
                          <w:b/>
                          <w:color w:val="0000FF"/>
                          <w:sz w:val="18"/>
                          <w:szCs w:val="18"/>
                        </w:rPr>
                      </w:pPr>
                      <w:r w:rsidRPr="0088134D">
                        <w:rPr>
                          <w:rFonts w:ascii="Calibri" w:hAnsi="Calibri" w:cs="Calibri"/>
                          <w:b/>
                          <w:color w:val="0000FF"/>
                          <w:sz w:val="18"/>
                          <w:szCs w:val="18"/>
                        </w:rPr>
                        <w:t xml:space="preserve">27. </w:t>
                      </w:r>
                      <w:r>
                        <w:rPr>
                          <w:rFonts w:ascii="Calibri" w:hAnsi="Calibri" w:cs="Calibri"/>
                          <w:b/>
                          <w:color w:val="0000FF"/>
                          <w:sz w:val="18"/>
                          <w:szCs w:val="18"/>
                        </w:rPr>
                        <w:tab/>
                      </w:r>
                      <w:r w:rsidRPr="0088134D">
                        <w:rPr>
                          <w:rFonts w:ascii="Calibri" w:hAnsi="Calibri" w:cs="Calibri"/>
                          <w:b/>
                          <w:color w:val="0000FF"/>
                          <w:sz w:val="18"/>
                          <w:szCs w:val="18"/>
                        </w:rPr>
                        <w:t>Arcadian Grove – relocated statues</w:t>
                      </w:r>
                    </w:p>
                    <w:p w:rsidR="00417021" w:rsidRPr="0088134D" w:rsidRDefault="00417021" w:rsidP="008C398B">
                      <w:pPr>
                        <w:tabs>
                          <w:tab w:val="left" w:pos="426"/>
                        </w:tabs>
                        <w:spacing w:before="60" w:after="60"/>
                        <w:jc w:val="both"/>
                        <w:rPr>
                          <w:rFonts w:ascii="Calibri" w:hAnsi="Calibri" w:cs="Calibri"/>
                          <w:b/>
                          <w:color w:val="0000FF"/>
                          <w:sz w:val="18"/>
                          <w:szCs w:val="18"/>
                        </w:rPr>
                      </w:pPr>
                      <w:r w:rsidRPr="0088134D">
                        <w:rPr>
                          <w:rFonts w:ascii="Calibri" w:hAnsi="Calibri" w:cs="Calibri"/>
                          <w:b/>
                          <w:color w:val="0000FF"/>
                          <w:sz w:val="18"/>
                          <w:szCs w:val="18"/>
                        </w:rPr>
                        <w:t>28.</w:t>
                      </w:r>
                      <w:r w:rsidRPr="0088134D">
                        <w:rPr>
                          <w:rFonts w:ascii="Calibri" w:hAnsi="Calibri" w:cs="Calibri"/>
                          <w:b/>
                          <w:color w:val="0000FF"/>
                          <w:sz w:val="18"/>
                          <w:szCs w:val="18"/>
                        </w:rPr>
                        <w:tab/>
                        <w:t>Perimeter footpaths</w:t>
                      </w:r>
                    </w:p>
                    <w:p w:rsidR="00417021" w:rsidRPr="0088134D" w:rsidRDefault="00417021" w:rsidP="008C398B">
                      <w:pPr>
                        <w:tabs>
                          <w:tab w:val="left" w:pos="426"/>
                        </w:tabs>
                        <w:spacing w:before="60" w:after="60"/>
                        <w:jc w:val="both"/>
                        <w:rPr>
                          <w:rFonts w:ascii="Calibri" w:hAnsi="Calibri" w:cs="Calibri"/>
                          <w:b/>
                          <w:color w:val="0000FF"/>
                          <w:sz w:val="18"/>
                          <w:szCs w:val="18"/>
                        </w:rPr>
                      </w:pPr>
                      <w:r w:rsidRPr="0088134D">
                        <w:rPr>
                          <w:rFonts w:ascii="Calibri" w:hAnsi="Calibri" w:cs="Calibri"/>
                          <w:b/>
                          <w:color w:val="0000FF"/>
                          <w:sz w:val="18"/>
                          <w:szCs w:val="18"/>
                        </w:rPr>
                        <w:t xml:space="preserve">29. </w:t>
                      </w:r>
                      <w:r w:rsidRPr="0088134D">
                        <w:rPr>
                          <w:rFonts w:ascii="Calibri" w:hAnsi="Calibri" w:cs="Calibri"/>
                          <w:b/>
                          <w:color w:val="0000FF"/>
                          <w:sz w:val="18"/>
                          <w:szCs w:val="18"/>
                        </w:rPr>
                        <w:tab/>
                      </w:r>
                      <w:proofErr w:type="gramStart"/>
                      <w:r w:rsidRPr="0088134D">
                        <w:rPr>
                          <w:rFonts w:ascii="Calibri" w:hAnsi="Calibri" w:cs="Calibri"/>
                          <w:b/>
                          <w:color w:val="0000FF"/>
                          <w:sz w:val="18"/>
                          <w:szCs w:val="18"/>
                        </w:rPr>
                        <w:t>Three Rivers</w:t>
                      </w:r>
                      <w:proofErr w:type="gramEnd"/>
                      <w:r w:rsidRPr="0088134D">
                        <w:rPr>
                          <w:rFonts w:ascii="Calibri" w:hAnsi="Calibri" w:cs="Calibri"/>
                          <w:b/>
                          <w:color w:val="0000FF"/>
                          <w:sz w:val="18"/>
                          <w:szCs w:val="18"/>
                        </w:rPr>
                        <w:t xml:space="preserve"> fountain - relocated</w:t>
                      </w:r>
                    </w:p>
                    <w:p w:rsidR="00417021" w:rsidRPr="00166FD8" w:rsidRDefault="00417021" w:rsidP="00166FD8">
                      <w:pPr>
                        <w:tabs>
                          <w:tab w:val="left" w:pos="426"/>
                        </w:tabs>
                        <w:spacing w:before="60" w:after="60"/>
                        <w:rPr>
                          <w:rFonts w:ascii="Calibri" w:hAnsi="Calibri" w:cs="Calibri"/>
                          <w:b/>
                          <w:color w:val="0000FF"/>
                          <w:sz w:val="18"/>
                          <w:szCs w:val="18"/>
                        </w:rPr>
                      </w:pPr>
                      <w:r>
                        <w:rPr>
                          <w:rFonts w:ascii="Calibri" w:hAnsi="Calibri" w:cs="Calibri"/>
                          <w:b/>
                          <w:color w:val="0000FF"/>
                          <w:sz w:val="18"/>
                          <w:szCs w:val="18"/>
                        </w:rPr>
                        <w:t>30.</w:t>
                      </w:r>
                      <w:r>
                        <w:rPr>
                          <w:rFonts w:ascii="Calibri" w:hAnsi="Calibri" w:cs="Calibri"/>
                          <w:b/>
                          <w:color w:val="0000FF"/>
                          <w:sz w:val="18"/>
                          <w:szCs w:val="18"/>
                        </w:rPr>
                        <w:tab/>
                        <w:t>South Plaza</w:t>
                      </w:r>
                      <w:r>
                        <w:rPr>
                          <w:rFonts w:ascii="Calibri" w:hAnsi="Calibri" w:cs="Calibri"/>
                          <w:b/>
                          <w:noProof/>
                          <w:color w:val="0000FF"/>
                          <w:sz w:val="18"/>
                          <w:szCs w:val="18"/>
                          <w:lang w:eastAsia="en-AU"/>
                        </w:rPr>
                        <w:t xml:space="preserve"> </w:t>
                      </w:r>
                    </w:p>
                  </w:txbxContent>
                </v:textbox>
              </v:shape>
            </w:pict>
          </mc:Fallback>
        </mc:AlternateContent>
      </w:r>
      <w:r w:rsidR="0003466E">
        <w:rPr>
          <w:noProof/>
          <w:lang w:eastAsia="en-AU"/>
        </w:rPr>
        <mc:AlternateContent>
          <mc:Choice Requires="wps">
            <w:drawing>
              <wp:anchor distT="0" distB="0" distL="114300" distR="114300" simplePos="0" relativeHeight="251765760" behindDoc="0" locked="0" layoutInCell="1" allowOverlap="1" wp14:anchorId="59C8EF2D" wp14:editId="0C8C7A7A">
                <wp:simplePos x="0" y="0"/>
                <wp:positionH relativeFrom="column">
                  <wp:posOffset>-257175</wp:posOffset>
                </wp:positionH>
                <wp:positionV relativeFrom="paragraph">
                  <wp:posOffset>313055</wp:posOffset>
                </wp:positionV>
                <wp:extent cx="4733925" cy="8134350"/>
                <wp:effectExtent l="0" t="0" r="9525" b="0"/>
                <wp:wrapNone/>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8134350"/>
                        </a:xfrm>
                        <a:prstGeom prst="rect">
                          <a:avLst/>
                        </a:prstGeom>
                        <a:solidFill>
                          <a:srgbClr val="FFFFFF"/>
                        </a:solidFill>
                        <a:ln w="9525">
                          <a:noFill/>
                          <a:miter lim="800000"/>
                          <a:headEnd/>
                          <a:tailEnd/>
                        </a:ln>
                        <a:extLst/>
                      </wps:spPr>
                      <wps:txbx>
                        <w:txbxContent>
                          <w:p w:rsidR="00417021" w:rsidRPr="00633FF3" w:rsidRDefault="00417021" w:rsidP="00104984">
                            <w:pPr>
                              <w:spacing w:after="120"/>
                              <w:jc w:val="both"/>
                              <w:rPr>
                                <w:rFonts w:ascii="Calibri" w:hAnsi="Calibri" w:cs="Calibri"/>
                                <w:sz w:val="18"/>
                                <w:szCs w:val="18"/>
                              </w:rPr>
                            </w:pPr>
                            <w:r>
                              <w:rPr>
                                <w:rFonts w:ascii="Calibri" w:hAnsi="Calibri" w:cs="Calibri"/>
                                <w:sz w:val="18"/>
                                <w:szCs w:val="18"/>
                              </w:rPr>
                              <w:t>1.3.1 Red</w:t>
                            </w:r>
                            <w:r w:rsidRPr="00633FF3">
                              <w:rPr>
                                <w:rFonts w:ascii="Calibri" w:hAnsi="Calibri" w:cs="Calibri"/>
                                <w:sz w:val="18"/>
                                <w:szCs w:val="18"/>
                              </w:rPr>
                              <w:t>evelop the Square as the princip</w:t>
                            </w:r>
                            <w:r>
                              <w:rPr>
                                <w:rFonts w:ascii="Calibri" w:hAnsi="Calibri" w:cs="Calibri"/>
                                <w:sz w:val="18"/>
                                <w:szCs w:val="18"/>
                              </w:rPr>
                              <w:t>al</w:t>
                            </w:r>
                            <w:r w:rsidRPr="00633FF3">
                              <w:rPr>
                                <w:rFonts w:ascii="Calibri" w:hAnsi="Calibri" w:cs="Calibri"/>
                                <w:sz w:val="18"/>
                                <w:szCs w:val="18"/>
                              </w:rPr>
                              <w:t xml:space="preserve"> square and </w:t>
                            </w:r>
                            <w:r w:rsidRPr="00633FF3">
                              <w:rPr>
                                <w:rFonts w:ascii="Calibri" w:hAnsi="Calibri" w:cs="Calibri"/>
                                <w:b/>
                                <w:color w:val="5E9629"/>
                                <w:sz w:val="18"/>
                                <w:szCs w:val="18"/>
                              </w:rPr>
                              <w:t>symbolic centre of our city</w:t>
                            </w:r>
                            <w:r w:rsidRPr="00633FF3">
                              <w:rPr>
                                <w:rFonts w:ascii="Calibri" w:hAnsi="Calibri" w:cs="Calibri"/>
                                <w:color w:val="92D050"/>
                                <w:sz w:val="18"/>
                                <w:szCs w:val="18"/>
                              </w:rPr>
                              <w:t xml:space="preserve"> </w:t>
                            </w:r>
                            <w:r w:rsidRPr="00633FF3">
                              <w:rPr>
                                <w:rFonts w:ascii="Calibri" w:hAnsi="Calibri" w:cs="Calibri"/>
                                <w:sz w:val="18"/>
                                <w:szCs w:val="18"/>
                              </w:rPr>
                              <w:t xml:space="preserve">so that it becomes one of the world’s greatest public spaces, a unique Australian destination and meeting place. </w:t>
                            </w:r>
                            <w:r>
                              <w:rPr>
                                <w:rFonts w:ascii="Calibri" w:hAnsi="Calibri" w:cs="Calibri"/>
                                <w:sz w:val="18"/>
                                <w:szCs w:val="18"/>
                              </w:rPr>
                              <w:t>(</w:t>
                            </w:r>
                            <w:proofErr w:type="spellStart"/>
                            <w:r>
                              <w:rPr>
                                <w:rFonts w:ascii="Calibri" w:hAnsi="Calibri" w:cs="Calibri"/>
                                <w:sz w:val="18"/>
                                <w:szCs w:val="18"/>
                              </w:rPr>
                              <w:t>RP21</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1.3.2 Ensure the Square’s design is </w:t>
                            </w:r>
                            <w:r w:rsidRPr="00814A49">
                              <w:rPr>
                                <w:rFonts w:ascii="Calibri" w:hAnsi="Calibri" w:cs="Calibri"/>
                                <w:b/>
                                <w:color w:val="5E9629"/>
                                <w:sz w:val="18"/>
                                <w:szCs w:val="18"/>
                              </w:rPr>
                              <w:t>bold and visionary</w:t>
                            </w:r>
                            <w:r w:rsidRPr="00814A49">
                              <w:rPr>
                                <w:rFonts w:ascii="Calibri" w:hAnsi="Calibri" w:cs="Calibri"/>
                                <w:b/>
                                <w:color w:val="92D050"/>
                                <w:sz w:val="18"/>
                                <w:szCs w:val="18"/>
                              </w:rPr>
                              <w:t xml:space="preserve"> </w:t>
                            </w:r>
                            <w:r>
                              <w:rPr>
                                <w:rFonts w:ascii="Calibri" w:hAnsi="Calibri" w:cs="Calibri"/>
                                <w:sz w:val="18"/>
                                <w:szCs w:val="18"/>
                              </w:rPr>
                              <w:t>and exhibits design excellence that is fitting for a place that represents our state’s civic and artistic vitality. (</w:t>
                            </w:r>
                            <w:proofErr w:type="spellStart"/>
                            <w:r>
                              <w:rPr>
                                <w:rFonts w:ascii="Calibri" w:hAnsi="Calibri" w:cs="Calibri"/>
                                <w:sz w:val="18"/>
                                <w:szCs w:val="18"/>
                              </w:rPr>
                              <w:t>RS5</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1.3.3 Ensure the regeneration of the Square is in a form that acknowledges its status as the City’s physical and ceremonial heart.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1.3.4 Encourage mixed-use residential projects within the surrounding precinct to provide </w:t>
                            </w:r>
                            <w:r w:rsidRPr="008C6406">
                              <w:rPr>
                                <w:rFonts w:ascii="Calibri" w:hAnsi="Calibri" w:cs="Calibri"/>
                                <w:b/>
                                <w:color w:val="5E9629"/>
                                <w:sz w:val="18"/>
                                <w:szCs w:val="18"/>
                              </w:rPr>
                              <w:t>strong passive surveillance</w:t>
                            </w:r>
                            <w:r>
                              <w:rPr>
                                <w:rFonts w:ascii="Calibri" w:hAnsi="Calibri" w:cs="Calibri"/>
                                <w:sz w:val="18"/>
                                <w:szCs w:val="18"/>
                              </w:rPr>
                              <w:t>.</w:t>
                            </w:r>
                          </w:p>
                          <w:p w:rsidR="00417021" w:rsidRPr="008C6406" w:rsidRDefault="00417021" w:rsidP="00104984">
                            <w:pPr>
                              <w:spacing w:after="120"/>
                              <w:jc w:val="both"/>
                              <w:rPr>
                                <w:rFonts w:ascii="Calibri" w:hAnsi="Calibri" w:cs="Calibri"/>
                                <w:sz w:val="18"/>
                                <w:szCs w:val="18"/>
                              </w:rPr>
                            </w:pPr>
                            <w:r>
                              <w:rPr>
                                <w:rFonts w:ascii="Calibri" w:hAnsi="Calibri" w:cs="Calibri"/>
                                <w:sz w:val="18"/>
                                <w:szCs w:val="18"/>
                              </w:rPr>
                              <w:t xml:space="preserve">1.3.5 Embed into the experience of the square an appreciation of the </w:t>
                            </w:r>
                            <w:r w:rsidRPr="00633FF3">
                              <w:rPr>
                                <w:rFonts w:ascii="Calibri" w:hAnsi="Calibri" w:cs="Calibri"/>
                                <w:b/>
                                <w:color w:val="5E9629"/>
                                <w:sz w:val="18"/>
                                <w:szCs w:val="18"/>
                              </w:rPr>
                              <w:t>cultural significance</w:t>
                            </w:r>
                            <w:r>
                              <w:rPr>
                                <w:rFonts w:ascii="Calibri" w:hAnsi="Calibri" w:cs="Calibri"/>
                                <w:sz w:val="18"/>
                                <w:szCs w:val="18"/>
                              </w:rPr>
                              <w:t xml:space="preserve"> of the place for the people of many cultures of Adelaide, especially the Kaurna community. (</w:t>
                            </w:r>
                            <w:proofErr w:type="spellStart"/>
                            <w:r>
                              <w:rPr>
                                <w:rFonts w:ascii="Calibri" w:hAnsi="Calibri" w:cs="Calibri"/>
                                <w:sz w:val="18"/>
                                <w:szCs w:val="18"/>
                              </w:rPr>
                              <w:t>HS1</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1.3.6</w:t>
                            </w:r>
                            <w:r w:rsidRPr="004E17CC">
                              <w:rPr>
                                <w:rFonts w:ascii="Calibri" w:hAnsi="Calibri" w:cs="Calibri"/>
                                <w:sz w:val="18"/>
                                <w:szCs w:val="18"/>
                              </w:rPr>
                              <w:t xml:space="preserve"> </w:t>
                            </w:r>
                            <w:r>
                              <w:rPr>
                                <w:rFonts w:ascii="Calibri" w:hAnsi="Calibri" w:cs="Calibri"/>
                                <w:sz w:val="18"/>
                                <w:szCs w:val="18"/>
                              </w:rPr>
                              <w:t>Maximise</w:t>
                            </w:r>
                            <w:r w:rsidRPr="00495D9A">
                              <w:rPr>
                                <w:rFonts w:ascii="Calibri" w:hAnsi="Calibri" w:cs="Calibri"/>
                                <w:b/>
                                <w:color w:val="5E9629"/>
                                <w:sz w:val="18"/>
                                <w:szCs w:val="18"/>
                              </w:rPr>
                              <w:t xml:space="preserve"> pedestrian connections</w:t>
                            </w:r>
                            <w:r>
                              <w:rPr>
                                <w:rFonts w:ascii="Calibri" w:hAnsi="Calibri" w:cs="Calibri"/>
                                <w:sz w:val="18"/>
                                <w:szCs w:val="18"/>
                              </w:rPr>
                              <w:t xml:space="preserve"> leading to and from the Square and redress the imbalance between </w:t>
                            </w:r>
                            <w:r w:rsidRPr="00495D9A">
                              <w:rPr>
                                <w:rFonts w:ascii="Calibri" w:hAnsi="Calibri" w:cs="Calibri"/>
                                <w:b/>
                                <w:color w:val="5E9629"/>
                                <w:sz w:val="18"/>
                                <w:szCs w:val="18"/>
                              </w:rPr>
                              <w:t>traffic and pedestrians</w:t>
                            </w:r>
                            <w:r>
                              <w:rPr>
                                <w:rFonts w:ascii="Calibri" w:hAnsi="Calibri" w:cs="Calibri"/>
                                <w:sz w:val="18"/>
                                <w:szCs w:val="18"/>
                              </w:rPr>
                              <w:t>, restoring a sense of sanctuary that enables people to access and enjoy the space and activities. (</w:t>
                            </w:r>
                            <w:proofErr w:type="spellStart"/>
                            <w:r>
                              <w:rPr>
                                <w:rFonts w:ascii="Calibri" w:hAnsi="Calibri" w:cs="Calibri"/>
                                <w:sz w:val="18"/>
                                <w:szCs w:val="18"/>
                              </w:rPr>
                              <w:t>RS5</w:t>
                            </w:r>
                            <w:proofErr w:type="spellEnd"/>
                            <w:r>
                              <w:rPr>
                                <w:rFonts w:ascii="Calibri" w:hAnsi="Calibri" w:cs="Calibri"/>
                                <w:sz w:val="18"/>
                                <w:szCs w:val="18"/>
                              </w:rPr>
                              <w:t xml:space="preserve"> &amp; </w:t>
                            </w:r>
                            <w:proofErr w:type="spellStart"/>
                            <w:r>
                              <w:rPr>
                                <w:rFonts w:ascii="Calibri" w:hAnsi="Calibri" w:cs="Calibri"/>
                                <w:sz w:val="18"/>
                                <w:szCs w:val="18"/>
                              </w:rPr>
                              <w:t>LS8</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1.3.7 Ensure </w:t>
                            </w:r>
                            <w:r w:rsidRPr="00495D9A">
                              <w:rPr>
                                <w:rFonts w:ascii="Calibri" w:hAnsi="Calibri" w:cs="Calibri"/>
                                <w:b/>
                                <w:color w:val="5E9629"/>
                                <w:sz w:val="18"/>
                                <w:szCs w:val="18"/>
                              </w:rPr>
                              <w:t>vehicle</w:t>
                            </w:r>
                            <w:r>
                              <w:rPr>
                                <w:rFonts w:ascii="Calibri" w:hAnsi="Calibri" w:cs="Calibri"/>
                                <w:sz w:val="18"/>
                                <w:szCs w:val="18"/>
                              </w:rPr>
                              <w:t xml:space="preserve"> </w:t>
                            </w:r>
                            <w:r w:rsidRPr="00495D9A">
                              <w:rPr>
                                <w:rFonts w:ascii="Calibri" w:hAnsi="Calibri" w:cs="Calibri"/>
                                <w:b/>
                                <w:color w:val="5E9629"/>
                                <w:sz w:val="18"/>
                                <w:szCs w:val="18"/>
                              </w:rPr>
                              <w:t>traffic</w:t>
                            </w:r>
                            <w:r>
                              <w:rPr>
                                <w:rFonts w:ascii="Calibri" w:hAnsi="Calibri" w:cs="Calibri"/>
                                <w:sz w:val="18"/>
                                <w:szCs w:val="18"/>
                              </w:rPr>
                              <w:t xml:space="preserve"> is managed, carriageways realigned to the outside of the Square to increase the size of the internal section and pavement/road treatments are developed to provide a hierarchy that caters </w:t>
                            </w:r>
                            <w:proofErr w:type="spellStart"/>
                            <w:proofErr w:type="gramStart"/>
                            <w:r>
                              <w:rPr>
                                <w:rFonts w:ascii="Calibri" w:hAnsi="Calibri" w:cs="Calibri"/>
                                <w:sz w:val="18"/>
                                <w:szCs w:val="18"/>
                              </w:rPr>
                              <w:t>fo</w:t>
                            </w:r>
                            <w:proofErr w:type="spellEnd"/>
                            <w:proofErr w:type="gramEnd"/>
                            <w:r>
                              <w:rPr>
                                <w:rFonts w:ascii="Calibri" w:hAnsi="Calibri" w:cs="Calibri"/>
                                <w:sz w:val="18"/>
                                <w:szCs w:val="18"/>
                              </w:rPr>
                              <w:t xml:space="preserve"> pedestrians and cyclists.</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1.3.8 Support a </w:t>
                            </w:r>
                            <w:r w:rsidRPr="006E19DA">
                              <w:rPr>
                                <w:rFonts w:ascii="Calibri" w:hAnsi="Calibri" w:cs="Calibri"/>
                                <w:b/>
                                <w:color w:val="5E9629"/>
                                <w:sz w:val="18"/>
                                <w:szCs w:val="18"/>
                              </w:rPr>
                              <w:t>variety of events and activities</w:t>
                            </w:r>
                            <w:r>
                              <w:rPr>
                                <w:rFonts w:ascii="Calibri" w:hAnsi="Calibri" w:cs="Calibri"/>
                                <w:sz w:val="18"/>
                                <w:szCs w:val="18"/>
                              </w:rPr>
                              <w:t xml:space="preserve"> to continually renew people’s interest in and attraction to the Square and incorporate a variety of areas to appeal to a wide range of people and their needs. (</w:t>
                            </w:r>
                            <w:proofErr w:type="spellStart"/>
                            <w:r>
                              <w:rPr>
                                <w:rFonts w:ascii="Calibri" w:hAnsi="Calibri" w:cs="Calibri"/>
                                <w:sz w:val="18"/>
                                <w:szCs w:val="18"/>
                              </w:rPr>
                              <w:t>RP6</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1.3.9 Incorporate infrastructure capable of supporting a range of festivals, events and other activities so that the Square is </w:t>
                            </w:r>
                            <w:r w:rsidRPr="006E19DA">
                              <w:rPr>
                                <w:rFonts w:ascii="Calibri" w:hAnsi="Calibri" w:cs="Calibri"/>
                                <w:b/>
                                <w:color w:val="5E9629"/>
                                <w:sz w:val="18"/>
                                <w:szCs w:val="18"/>
                              </w:rPr>
                              <w:t>adaptable, flexible and dynamic</w:t>
                            </w:r>
                            <w:r>
                              <w:rPr>
                                <w:rFonts w:ascii="Calibri" w:hAnsi="Calibri" w:cs="Calibri"/>
                                <w:sz w:val="18"/>
                                <w:szCs w:val="18"/>
                              </w:rPr>
                              <w:t>. (</w:t>
                            </w:r>
                            <w:proofErr w:type="spellStart"/>
                            <w:r>
                              <w:rPr>
                                <w:rFonts w:ascii="Calibri" w:hAnsi="Calibri" w:cs="Calibri"/>
                                <w:sz w:val="18"/>
                                <w:szCs w:val="18"/>
                              </w:rPr>
                              <w:t>RP6</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1.3.10 Complement temporary and permanent </w:t>
                            </w:r>
                            <w:r w:rsidRPr="00DD7070">
                              <w:rPr>
                                <w:rFonts w:ascii="Calibri" w:hAnsi="Calibri" w:cs="Calibri"/>
                                <w:b/>
                                <w:color w:val="5E9629"/>
                                <w:sz w:val="18"/>
                                <w:szCs w:val="18"/>
                              </w:rPr>
                              <w:t>artwork installations</w:t>
                            </w:r>
                            <w:r>
                              <w:rPr>
                                <w:rFonts w:ascii="Calibri" w:hAnsi="Calibri" w:cs="Calibri"/>
                                <w:sz w:val="18"/>
                                <w:szCs w:val="18"/>
                              </w:rPr>
                              <w:t xml:space="preserve"> with a program of </w:t>
                            </w:r>
                            <w:r w:rsidRPr="00DD7070">
                              <w:rPr>
                                <w:rFonts w:ascii="Calibri" w:hAnsi="Calibri" w:cs="Calibri"/>
                                <w:b/>
                                <w:color w:val="5E9629"/>
                                <w:sz w:val="18"/>
                                <w:szCs w:val="18"/>
                              </w:rPr>
                              <w:t>interactive visual and performance art</w:t>
                            </w:r>
                            <w:r>
                              <w:rPr>
                                <w:rFonts w:ascii="Calibri" w:hAnsi="Calibri" w:cs="Calibri"/>
                                <w:sz w:val="18"/>
                                <w:szCs w:val="18"/>
                              </w:rPr>
                              <w:t xml:space="preserve"> that encourages people to participate in city life. (</w:t>
                            </w:r>
                            <w:proofErr w:type="spellStart"/>
                            <w:r>
                              <w:rPr>
                                <w:rFonts w:ascii="Calibri" w:hAnsi="Calibri" w:cs="Calibri"/>
                                <w:sz w:val="18"/>
                                <w:szCs w:val="18"/>
                              </w:rPr>
                              <w:t>LP10</w:t>
                            </w:r>
                            <w:proofErr w:type="spellEnd"/>
                            <w:r>
                              <w:rPr>
                                <w:rFonts w:ascii="Calibri" w:hAnsi="Calibri" w:cs="Calibri"/>
                                <w:sz w:val="18"/>
                                <w:szCs w:val="18"/>
                              </w:rPr>
                              <w:t xml:space="preserve">, </w:t>
                            </w:r>
                            <w:proofErr w:type="spellStart"/>
                            <w:r>
                              <w:rPr>
                                <w:rFonts w:ascii="Calibri" w:hAnsi="Calibri" w:cs="Calibri"/>
                                <w:sz w:val="18"/>
                                <w:szCs w:val="18"/>
                              </w:rPr>
                              <w:t>HS5</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1.3.11 Incorporate and promote international best practice in </w:t>
                            </w:r>
                            <w:r w:rsidRPr="001427D4">
                              <w:rPr>
                                <w:rFonts w:ascii="Calibri" w:hAnsi="Calibri" w:cs="Calibri"/>
                                <w:b/>
                                <w:color w:val="5E9629"/>
                                <w:sz w:val="18"/>
                                <w:szCs w:val="18"/>
                              </w:rPr>
                              <w:t>environmentally sustainable design, water and energy conservation and green construction</w:t>
                            </w:r>
                            <w:r>
                              <w:rPr>
                                <w:rFonts w:ascii="Calibri" w:hAnsi="Calibri" w:cs="Calibri"/>
                                <w:sz w:val="18"/>
                                <w:szCs w:val="18"/>
                              </w:rPr>
                              <w:t xml:space="preserve"> so that the Square forms the green heart for the city. (</w:t>
                            </w:r>
                            <w:proofErr w:type="spellStart"/>
                            <w:r>
                              <w:rPr>
                                <w:rFonts w:ascii="Calibri" w:hAnsi="Calibri" w:cs="Calibri"/>
                                <w:sz w:val="18"/>
                                <w:szCs w:val="18"/>
                              </w:rPr>
                              <w:t>NSSD3</w:t>
                            </w:r>
                            <w:proofErr w:type="spellEnd"/>
                            <w:r>
                              <w:rPr>
                                <w:rFonts w:ascii="Calibri" w:hAnsi="Calibri" w:cs="Calibri"/>
                                <w:sz w:val="18"/>
                                <w:szCs w:val="18"/>
                              </w:rPr>
                              <w:t xml:space="preserve">, </w:t>
                            </w:r>
                            <w:proofErr w:type="spellStart"/>
                            <w:r>
                              <w:rPr>
                                <w:rFonts w:ascii="Calibri" w:hAnsi="Calibri" w:cs="Calibri"/>
                                <w:sz w:val="18"/>
                                <w:szCs w:val="18"/>
                              </w:rPr>
                              <w:t>NSS4</w:t>
                            </w:r>
                            <w:proofErr w:type="spellEnd"/>
                            <w:r>
                              <w:rPr>
                                <w:rFonts w:ascii="Calibri" w:hAnsi="Calibri" w:cs="Calibri"/>
                                <w:sz w:val="18"/>
                                <w:szCs w:val="18"/>
                              </w:rPr>
                              <w:t>)</w:t>
                            </w:r>
                          </w:p>
                          <w:p w:rsidR="00417021" w:rsidRDefault="00417021" w:rsidP="00A60771">
                            <w:pPr>
                              <w:spacing w:after="120"/>
                              <w:jc w:val="both"/>
                              <w:rPr>
                                <w:rFonts w:ascii="Calibri" w:hAnsi="Calibri" w:cs="Calibri"/>
                                <w:sz w:val="18"/>
                                <w:szCs w:val="18"/>
                              </w:rPr>
                            </w:pPr>
                            <w:r>
                              <w:rPr>
                                <w:rFonts w:ascii="Calibri" w:hAnsi="Calibri" w:cs="Calibri"/>
                                <w:sz w:val="18"/>
                                <w:szCs w:val="18"/>
                              </w:rPr>
                              <w:t xml:space="preserve">1.3.12 Use </w:t>
                            </w:r>
                            <w:r w:rsidRPr="00A60771">
                              <w:rPr>
                                <w:rFonts w:ascii="Calibri" w:hAnsi="Calibri" w:cs="Calibri"/>
                                <w:b/>
                                <w:color w:val="5E9629"/>
                                <w:sz w:val="18"/>
                                <w:szCs w:val="18"/>
                              </w:rPr>
                              <w:t>bold planting</w:t>
                            </w:r>
                            <w:r>
                              <w:rPr>
                                <w:rFonts w:ascii="Calibri" w:hAnsi="Calibri" w:cs="Calibri"/>
                                <w:sz w:val="18"/>
                                <w:szCs w:val="18"/>
                              </w:rPr>
                              <w:t xml:space="preserve"> to reinforce the formal symmetry of the Square that are appropriate to Adelaide’s environment and follow the </w:t>
                            </w:r>
                            <w:r w:rsidRPr="00A60771">
                              <w:rPr>
                                <w:rFonts w:ascii="Calibri" w:hAnsi="Calibri" w:cs="Calibri"/>
                                <w:b/>
                                <w:color w:val="5E9629"/>
                                <w:sz w:val="18"/>
                                <w:szCs w:val="18"/>
                              </w:rPr>
                              <w:t xml:space="preserve">Water Sensitive Urban Design </w:t>
                            </w:r>
                            <w:r>
                              <w:rPr>
                                <w:rFonts w:ascii="Calibri" w:hAnsi="Calibri" w:cs="Calibri"/>
                                <w:sz w:val="18"/>
                                <w:szCs w:val="18"/>
                              </w:rPr>
                              <w:t xml:space="preserve">and </w:t>
                            </w:r>
                            <w:r w:rsidRPr="00A60771">
                              <w:rPr>
                                <w:rFonts w:ascii="Calibri" w:hAnsi="Calibri" w:cs="Calibri"/>
                                <w:b/>
                                <w:color w:val="5E9629"/>
                                <w:sz w:val="18"/>
                                <w:szCs w:val="18"/>
                              </w:rPr>
                              <w:t>Crime Prevention through Urban Design</w:t>
                            </w:r>
                            <w:r>
                              <w:rPr>
                                <w:rFonts w:ascii="Calibri" w:hAnsi="Calibri" w:cs="Calibri"/>
                                <w:sz w:val="18"/>
                                <w:szCs w:val="18"/>
                              </w:rPr>
                              <w:t xml:space="preserve"> principles. (</w:t>
                            </w:r>
                            <w:proofErr w:type="spellStart"/>
                            <w:r>
                              <w:rPr>
                                <w:rFonts w:ascii="Calibri" w:hAnsi="Calibri" w:cs="Calibri"/>
                                <w:sz w:val="18"/>
                                <w:szCs w:val="18"/>
                              </w:rPr>
                              <w:t>NSS4</w:t>
                            </w:r>
                            <w:proofErr w:type="spellEnd"/>
                            <w:r>
                              <w:rPr>
                                <w:rFonts w:ascii="Calibri" w:hAnsi="Calibri" w:cs="Calibri"/>
                                <w:sz w:val="18"/>
                                <w:szCs w:val="18"/>
                              </w:rPr>
                              <w:t>)</w:t>
                            </w:r>
                          </w:p>
                          <w:p w:rsidR="00417021" w:rsidRDefault="00417021" w:rsidP="00A60771">
                            <w:pPr>
                              <w:spacing w:after="120"/>
                              <w:jc w:val="both"/>
                              <w:rPr>
                                <w:rFonts w:ascii="Calibri" w:hAnsi="Calibri" w:cs="Calibri"/>
                                <w:sz w:val="18"/>
                                <w:szCs w:val="18"/>
                              </w:rPr>
                            </w:pPr>
                            <w:r>
                              <w:rPr>
                                <w:rFonts w:ascii="Calibri" w:hAnsi="Calibri" w:cs="Calibri"/>
                                <w:sz w:val="18"/>
                                <w:szCs w:val="18"/>
                              </w:rPr>
                              <w:t xml:space="preserve">1.3.13 Develop an </w:t>
                            </w:r>
                            <w:r w:rsidRPr="00A60771">
                              <w:rPr>
                                <w:rFonts w:ascii="Calibri" w:hAnsi="Calibri" w:cs="Calibri"/>
                                <w:sz w:val="18"/>
                                <w:szCs w:val="18"/>
                              </w:rPr>
                              <w:t xml:space="preserve">extensive </w:t>
                            </w:r>
                            <w:r w:rsidRPr="00A60771">
                              <w:rPr>
                                <w:rFonts w:ascii="Calibri" w:hAnsi="Calibri" w:cs="Calibri"/>
                                <w:b/>
                                <w:color w:val="5E9629"/>
                                <w:sz w:val="18"/>
                                <w:szCs w:val="18"/>
                              </w:rPr>
                              <w:t xml:space="preserve">management and maintenance </w:t>
                            </w:r>
                            <w:r w:rsidRPr="00A60771">
                              <w:rPr>
                                <w:rFonts w:ascii="Calibri" w:hAnsi="Calibri" w:cs="Calibri"/>
                                <w:sz w:val="18"/>
                                <w:szCs w:val="18"/>
                              </w:rPr>
                              <w:t>program</w:t>
                            </w:r>
                            <w:r>
                              <w:rPr>
                                <w:rFonts w:ascii="Calibri" w:hAnsi="Calibri" w:cs="Calibri"/>
                                <w:sz w:val="18"/>
                                <w:szCs w:val="18"/>
                              </w:rPr>
                              <w:t xml:space="preserve"> to ensure the Square is showcased as Adelaide’s premier public space.</w:t>
                            </w:r>
                          </w:p>
                          <w:p w:rsidR="00417021" w:rsidRDefault="00417021" w:rsidP="00DB56F6">
                            <w:pPr>
                              <w:spacing w:after="60"/>
                              <w:jc w:val="both"/>
                              <w:rPr>
                                <w:rFonts w:ascii="Calibri" w:hAnsi="Calibri" w:cs="Calibri"/>
                                <w:sz w:val="18"/>
                                <w:szCs w:val="18"/>
                              </w:rPr>
                            </w:pPr>
                            <w:r>
                              <w:rPr>
                                <w:rFonts w:ascii="Calibri" w:hAnsi="Calibri" w:cs="Calibri"/>
                                <w:sz w:val="18"/>
                                <w:szCs w:val="18"/>
                              </w:rPr>
                              <w:t xml:space="preserve">1.3.14 Ensure </w:t>
                            </w:r>
                            <w:r w:rsidRPr="00D62F2C">
                              <w:rPr>
                                <w:rFonts w:ascii="Calibri" w:hAnsi="Calibri" w:cs="Calibri"/>
                                <w:b/>
                                <w:color w:val="5E9629"/>
                                <w:sz w:val="18"/>
                                <w:szCs w:val="18"/>
                              </w:rPr>
                              <w:t>public and private partnerships</w:t>
                            </w:r>
                            <w:r>
                              <w:rPr>
                                <w:rFonts w:ascii="Calibri" w:hAnsi="Calibri" w:cs="Calibri"/>
                                <w:sz w:val="18"/>
                                <w:szCs w:val="18"/>
                              </w:rPr>
                              <w:t xml:space="preserve"> that contribute to the Square redevelopment and on-going maintenance and care.</w:t>
                            </w:r>
                            <w:r w:rsidRPr="00DB56F6">
                              <w:rPr>
                                <w:rFonts w:ascii="Calibri" w:hAnsi="Calibri" w:cs="Calibri"/>
                                <w:sz w:val="18"/>
                                <w:szCs w:val="18"/>
                              </w:rPr>
                              <w:t xml:space="preserve"> </w:t>
                            </w:r>
                          </w:p>
                          <w:p w:rsidR="00417021" w:rsidRDefault="00417021" w:rsidP="008C398B">
                            <w:pPr>
                              <w:spacing w:line="240" w:lineRule="auto"/>
                              <w:jc w:val="both"/>
                              <w:rPr>
                                <w:rFonts w:ascii="Calibri" w:hAnsi="Calibri" w:cs="Calibri"/>
                                <w:sz w:val="18"/>
                                <w:szCs w:val="18"/>
                              </w:rPr>
                            </w:pPr>
                            <w:r>
                              <w:rPr>
                                <w:rFonts w:ascii="Calibri" w:hAnsi="Calibri" w:cs="Calibri"/>
                                <w:sz w:val="18"/>
                                <w:szCs w:val="18"/>
                              </w:rPr>
                              <w:t xml:space="preserve">1.3.15 Retain, </w:t>
                            </w:r>
                            <w:proofErr w:type="gramStart"/>
                            <w:r>
                              <w:rPr>
                                <w:rFonts w:ascii="Calibri" w:hAnsi="Calibri" w:cs="Calibri"/>
                                <w:sz w:val="18"/>
                                <w:szCs w:val="18"/>
                              </w:rPr>
                              <w:t>c</w:t>
                            </w:r>
                            <w:r w:rsidRPr="00CF35EA">
                              <w:rPr>
                                <w:rFonts w:ascii="Calibri" w:eastAsia="Times New Roman" w:hAnsi="Calibri" w:cs="Times New Roman"/>
                                <w:color w:val="000000" w:themeColor="text1"/>
                                <w:sz w:val="18"/>
                                <w:szCs w:val="18"/>
                                <w:lang w:eastAsia="en-AU"/>
                              </w:rPr>
                              <w:t>onserve</w:t>
                            </w:r>
                            <w:proofErr w:type="gramEnd"/>
                            <w:r>
                              <w:rPr>
                                <w:rFonts w:ascii="Calibri" w:eastAsia="Times New Roman" w:hAnsi="Calibri" w:cs="Times New Roman"/>
                                <w:color w:val="000000" w:themeColor="text1"/>
                                <w:sz w:val="18"/>
                                <w:szCs w:val="18"/>
                                <w:lang w:eastAsia="en-AU"/>
                              </w:rPr>
                              <w:t xml:space="preserve">, interpret and manage </w:t>
                            </w:r>
                            <w:r w:rsidRPr="002E4790">
                              <w:rPr>
                                <w:rFonts w:ascii="Calibri" w:hAnsi="Calibri" w:cs="Calibri"/>
                                <w:color w:val="000000" w:themeColor="text1"/>
                                <w:sz w:val="18"/>
                                <w:szCs w:val="18"/>
                              </w:rPr>
                              <w:t>sites of</w:t>
                            </w:r>
                            <w:r>
                              <w:rPr>
                                <w:rFonts w:ascii="Calibri" w:hAnsi="Calibri" w:cs="Calibri"/>
                                <w:b/>
                                <w:color w:val="5E9629"/>
                                <w:sz w:val="18"/>
                                <w:szCs w:val="18"/>
                              </w:rPr>
                              <w:t xml:space="preserve"> cultural and historic importance</w:t>
                            </w:r>
                            <w:r>
                              <w:rPr>
                                <w:rFonts w:ascii="Calibri" w:hAnsi="Calibri" w:cs="Calibri"/>
                                <w:b/>
                                <w:color w:val="000000" w:themeColor="text1"/>
                                <w:sz w:val="18"/>
                                <w:szCs w:val="18"/>
                              </w:rPr>
                              <w:t xml:space="preserve"> </w:t>
                            </w:r>
                            <w:r w:rsidRPr="00B432C4">
                              <w:rPr>
                                <w:rFonts w:ascii="Calibri" w:hAnsi="Calibri" w:cs="Calibri"/>
                                <w:color w:val="000000" w:themeColor="text1"/>
                                <w:sz w:val="18"/>
                                <w:szCs w:val="18"/>
                              </w:rPr>
                              <w:t>and protect their settings</w:t>
                            </w:r>
                            <w:r w:rsidRPr="00D33B76">
                              <w:rPr>
                                <w:rFonts w:ascii="Calibri" w:hAnsi="Calibri" w:cs="Calibri"/>
                                <w:sz w:val="18"/>
                                <w:szCs w:val="18"/>
                              </w:rPr>
                              <w:t>. (</w:t>
                            </w:r>
                            <w:proofErr w:type="spellStart"/>
                            <w:r w:rsidRPr="00D33B76">
                              <w:rPr>
                                <w:rFonts w:ascii="Calibri" w:hAnsi="Calibri" w:cs="Calibri"/>
                                <w:sz w:val="18"/>
                                <w:szCs w:val="18"/>
                              </w:rPr>
                              <w:t>HS3&amp;4</w:t>
                            </w:r>
                            <w:proofErr w:type="spellEnd"/>
                            <w:r w:rsidRPr="00D33B76">
                              <w:rPr>
                                <w:rFonts w:ascii="Calibri" w:hAnsi="Calibri" w:cs="Calibri"/>
                                <w:sz w:val="18"/>
                                <w:szCs w:val="18"/>
                              </w:rPr>
                              <w:t>)</w:t>
                            </w:r>
                          </w:p>
                          <w:p w:rsidR="00417021" w:rsidRDefault="00417021" w:rsidP="0003466E">
                            <w:pPr>
                              <w:spacing w:after="60" w:line="240" w:lineRule="auto"/>
                              <w:jc w:val="both"/>
                              <w:rPr>
                                <w:rFonts w:ascii="Calibri" w:hAnsi="Calibri" w:cs="Calibri"/>
                                <w:sz w:val="18"/>
                                <w:szCs w:val="18"/>
                              </w:rPr>
                            </w:pPr>
                            <w:r>
                              <w:rPr>
                                <w:rFonts w:ascii="Calibri" w:hAnsi="Calibri" w:cs="Calibri"/>
                                <w:sz w:val="18"/>
                                <w:szCs w:val="18"/>
                              </w:rPr>
                              <w:t xml:space="preserve">1.3.16 Manage the following in recognition of their status as </w:t>
                            </w:r>
                            <w:r w:rsidRPr="0003466E">
                              <w:rPr>
                                <w:rFonts w:ascii="Calibri" w:hAnsi="Calibri" w:cs="Calibri"/>
                                <w:b/>
                                <w:color w:val="5E9629"/>
                                <w:sz w:val="18"/>
                                <w:szCs w:val="18"/>
                              </w:rPr>
                              <w:t>State Heritage Places</w:t>
                            </w:r>
                            <w:r>
                              <w:rPr>
                                <w:rFonts w:ascii="Calibri" w:hAnsi="Calibri" w:cs="Calibri"/>
                                <w:sz w:val="18"/>
                                <w:szCs w:val="18"/>
                              </w:rPr>
                              <w:t>:</w:t>
                            </w:r>
                          </w:p>
                          <w:p w:rsidR="00417021" w:rsidRPr="0003466E" w:rsidRDefault="00417021" w:rsidP="0003466E">
                            <w:pPr>
                              <w:pStyle w:val="ListParagraph"/>
                              <w:numPr>
                                <w:ilvl w:val="0"/>
                                <w:numId w:val="22"/>
                              </w:numPr>
                              <w:spacing w:after="0" w:line="240" w:lineRule="auto"/>
                              <w:ind w:left="426" w:hanging="426"/>
                              <w:jc w:val="both"/>
                              <w:rPr>
                                <w:rFonts w:ascii="Calibri" w:hAnsi="Calibri" w:cs="Calibri"/>
                                <w:sz w:val="18"/>
                                <w:szCs w:val="18"/>
                              </w:rPr>
                            </w:pPr>
                            <w:r w:rsidRPr="0003466E">
                              <w:rPr>
                                <w:rFonts w:ascii="Calibri" w:hAnsi="Calibri" w:cs="Calibri"/>
                                <w:sz w:val="18"/>
                                <w:szCs w:val="18"/>
                              </w:rPr>
                              <w:t>John Davie’s  Three Rivers Fountain</w:t>
                            </w:r>
                          </w:p>
                          <w:p w:rsidR="00417021" w:rsidRPr="0003466E" w:rsidRDefault="00417021" w:rsidP="0003466E">
                            <w:pPr>
                              <w:pStyle w:val="ListParagraph"/>
                              <w:numPr>
                                <w:ilvl w:val="0"/>
                                <w:numId w:val="22"/>
                              </w:numPr>
                              <w:spacing w:after="0" w:line="240" w:lineRule="auto"/>
                              <w:ind w:left="426" w:hanging="426"/>
                              <w:jc w:val="both"/>
                              <w:rPr>
                                <w:rFonts w:ascii="Calibri" w:hAnsi="Calibri" w:cs="Calibri"/>
                                <w:sz w:val="18"/>
                                <w:szCs w:val="18"/>
                              </w:rPr>
                            </w:pPr>
                            <w:r w:rsidRPr="0003466E">
                              <w:rPr>
                                <w:rFonts w:ascii="Calibri" w:hAnsi="Calibri" w:cs="Calibri"/>
                                <w:sz w:val="18"/>
                                <w:szCs w:val="18"/>
                              </w:rPr>
                              <w:t>Statue of Queen Victoria</w:t>
                            </w:r>
                          </w:p>
                          <w:p w:rsidR="00417021" w:rsidRPr="0003466E" w:rsidRDefault="00417021" w:rsidP="0003466E">
                            <w:pPr>
                              <w:pStyle w:val="ListParagraph"/>
                              <w:numPr>
                                <w:ilvl w:val="0"/>
                                <w:numId w:val="22"/>
                              </w:numPr>
                              <w:spacing w:after="0" w:line="240" w:lineRule="auto"/>
                              <w:ind w:left="426" w:hanging="426"/>
                              <w:jc w:val="both"/>
                              <w:rPr>
                                <w:rFonts w:ascii="Calibri" w:hAnsi="Calibri" w:cs="Calibri"/>
                                <w:sz w:val="18"/>
                                <w:szCs w:val="18"/>
                              </w:rPr>
                            </w:pPr>
                            <w:r w:rsidRPr="0003466E">
                              <w:rPr>
                                <w:rFonts w:ascii="Calibri" w:hAnsi="Calibri" w:cs="Calibri"/>
                                <w:sz w:val="18"/>
                                <w:szCs w:val="18"/>
                              </w:rPr>
                              <w:t>Captain Charles Sturt Monument</w:t>
                            </w:r>
                          </w:p>
                          <w:p w:rsidR="00417021" w:rsidRPr="0003466E" w:rsidRDefault="00417021" w:rsidP="0003466E">
                            <w:pPr>
                              <w:pStyle w:val="ListParagraph"/>
                              <w:numPr>
                                <w:ilvl w:val="0"/>
                                <w:numId w:val="22"/>
                              </w:numPr>
                              <w:autoSpaceDE w:val="0"/>
                              <w:autoSpaceDN w:val="0"/>
                              <w:adjustRightInd w:val="0"/>
                              <w:spacing w:after="0" w:line="240" w:lineRule="auto"/>
                              <w:ind w:left="426" w:hanging="426"/>
                              <w:contextualSpacing w:val="0"/>
                              <w:jc w:val="both"/>
                              <w:rPr>
                                <w:rFonts w:ascii="Calibri" w:hAnsi="Calibri" w:cs="Calibri"/>
                                <w:sz w:val="18"/>
                                <w:szCs w:val="18"/>
                              </w:rPr>
                            </w:pPr>
                            <w:hyperlink r:id="rId15" w:history="1">
                              <w:r w:rsidRPr="0003466E">
                                <w:rPr>
                                  <w:rFonts w:ascii="Calibri" w:hAnsi="Calibri" w:cs="Calibri"/>
                                  <w:sz w:val="18"/>
                                  <w:szCs w:val="18"/>
                                </w:rPr>
                                <w:t xml:space="preserve">John </w:t>
                              </w:r>
                              <w:proofErr w:type="spellStart"/>
                              <w:r w:rsidRPr="0003466E">
                                <w:rPr>
                                  <w:rFonts w:ascii="Calibri" w:hAnsi="Calibri" w:cs="Calibri"/>
                                  <w:sz w:val="18"/>
                                  <w:szCs w:val="18"/>
                                </w:rPr>
                                <w:t>McDouall</w:t>
                              </w:r>
                              <w:proofErr w:type="spellEnd"/>
                              <w:r w:rsidRPr="0003466E">
                                <w:rPr>
                                  <w:rFonts w:ascii="Calibri" w:hAnsi="Calibri" w:cs="Calibri"/>
                                  <w:sz w:val="18"/>
                                  <w:szCs w:val="18"/>
                                </w:rPr>
                                <w:t xml:space="preserve"> Stuart Monument</w:t>
                              </w:r>
                            </w:hyperlink>
                          </w:p>
                          <w:p w:rsidR="00417021" w:rsidRPr="0003466E" w:rsidRDefault="00417021" w:rsidP="0003466E">
                            <w:pPr>
                              <w:pStyle w:val="ListParagraph"/>
                              <w:numPr>
                                <w:ilvl w:val="0"/>
                                <w:numId w:val="22"/>
                              </w:numPr>
                              <w:autoSpaceDE w:val="0"/>
                              <w:autoSpaceDN w:val="0"/>
                              <w:adjustRightInd w:val="0"/>
                              <w:spacing w:after="0" w:line="240" w:lineRule="auto"/>
                              <w:ind w:left="426" w:hanging="426"/>
                              <w:contextualSpacing w:val="0"/>
                              <w:jc w:val="both"/>
                              <w:rPr>
                                <w:rFonts w:ascii="Calibri" w:hAnsi="Calibri" w:cs="Calibri"/>
                                <w:sz w:val="18"/>
                                <w:szCs w:val="18"/>
                              </w:rPr>
                            </w:pPr>
                            <w:hyperlink r:id="rId16" w:history="1">
                              <w:r w:rsidRPr="0003466E">
                                <w:rPr>
                                  <w:rFonts w:ascii="Calibri" w:hAnsi="Calibri" w:cs="Calibri"/>
                                  <w:sz w:val="18"/>
                                  <w:szCs w:val="18"/>
                                </w:rPr>
                                <w:t>Charles Cameron Kingston Monument</w:t>
                              </w:r>
                            </w:hyperlink>
                          </w:p>
                          <w:p w:rsidR="00417021" w:rsidRPr="007F7C97" w:rsidRDefault="00417021" w:rsidP="00DB56F6">
                            <w:pPr>
                              <w:spacing w:after="60"/>
                              <w:jc w:val="both"/>
                              <w:rPr>
                                <w:rFonts w:ascii="Calibri" w:hAnsi="Calibri" w:cs="Calibri"/>
                                <w:sz w:val="18"/>
                                <w:szCs w:val="18"/>
                              </w:rPr>
                            </w:pPr>
                          </w:p>
                          <w:p w:rsidR="00417021" w:rsidRPr="00A60771" w:rsidRDefault="00417021" w:rsidP="00A60771">
                            <w:pPr>
                              <w:spacing w:after="120"/>
                              <w:jc w:val="both"/>
                              <w:rPr>
                                <w:rFonts w:ascii="Calibri" w:hAnsi="Calibri"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left:0;text-align:left;margin-left:-20.25pt;margin-top:24.65pt;width:372.75pt;height:6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" stroked="f">
                <v:textbox>
                  <w:txbxContent>
                    <w:p w:rsidR="00417021" w:rsidRPr="00633FF3" w:rsidRDefault="00417021" w:rsidP="00104984">
                      <w:pPr>
                        <w:spacing w:after="120"/>
                        <w:jc w:val="both"/>
                        <w:rPr>
                          <w:rFonts w:ascii="Calibri" w:hAnsi="Calibri" w:cs="Calibri"/>
                          <w:sz w:val="18"/>
                          <w:szCs w:val="18"/>
                        </w:rPr>
                      </w:pPr>
                      <w:r>
                        <w:rPr>
                          <w:rFonts w:ascii="Calibri" w:hAnsi="Calibri" w:cs="Calibri"/>
                          <w:sz w:val="18"/>
                          <w:szCs w:val="18"/>
                        </w:rPr>
                        <w:t>1.3.1 Red</w:t>
                      </w:r>
                      <w:r w:rsidRPr="00633FF3">
                        <w:rPr>
                          <w:rFonts w:ascii="Calibri" w:hAnsi="Calibri" w:cs="Calibri"/>
                          <w:sz w:val="18"/>
                          <w:szCs w:val="18"/>
                        </w:rPr>
                        <w:t>evelop the Square as the princip</w:t>
                      </w:r>
                      <w:r>
                        <w:rPr>
                          <w:rFonts w:ascii="Calibri" w:hAnsi="Calibri" w:cs="Calibri"/>
                          <w:sz w:val="18"/>
                          <w:szCs w:val="18"/>
                        </w:rPr>
                        <w:t>al</w:t>
                      </w:r>
                      <w:r w:rsidRPr="00633FF3">
                        <w:rPr>
                          <w:rFonts w:ascii="Calibri" w:hAnsi="Calibri" w:cs="Calibri"/>
                          <w:sz w:val="18"/>
                          <w:szCs w:val="18"/>
                        </w:rPr>
                        <w:t xml:space="preserve"> square and </w:t>
                      </w:r>
                      <w:r w:rsidRPr="00633FF3">
                        <w:rPr>
                          <w:rFonts w:ascii="Calibri" w:hAnsi="Calibri" w:cs="Calibri"/>
                          <w:b/>
                          <w:color w:val="5E9629"/>
                          <w:sz w:val="18"/>
                          <w:szCs w:val="18"/>
                        </w:rPr>
                        <w:t>symbolic centre of our city</w:t>
                      </w:r>
                      <w:r w:rsidRPr="00633FF3">
                        <w:rPr>
                          <w:rFonts w:ascii="Calibri" w:hAnsi="Calibri" w:cs="Calibri"/>
                          <w:color w:val="92D050"/>
                          <w:sz w:val="18"/>
                          <w:szCs w:val="18"/>
                        </w:rPr>
                        <w:t xml:space="preserve"> </w:t>
                      </w:r>
                      <w:r w:rsidRPr="00633FF3">
                        <w:rPr>
                          <w:rFonts w:ascii="Calibri" w:hAnsi="Calibri" w:cs="Calibri"/>
                          <w:sz w:val="18"/>
                          <w:szCs w:val="18"/>
                        </w:rPr>
                        <w:t xml:space="preserve">so that it becomes one of the world’s greatest public spaces, a unique Australian destination and meeting place. </w:t>
                      </w:r>
                      <w:r>
                        <w:rPr>
                          <w:rFonts w:ascii="Calibri" w:hAnsi="Calibri" w:cs="Calibri"/>
                          <w:sz w:val="18"/>
                          <w:szCs w:val="18"/>
                        </w:rPr>
                        <w:t>(</w:t>
                      </w:r>
                      <w:proofErr w:type="spellStart"/>
                      <w:r>
                        <w:rPr>
                          <w:rFonts w:ascii="Calibri" w:hAnsi="Calibri" w:cs="Calibri"/>
                          <w:sz w:val="18"/>
                          <w:szCs w:val="18"/>
                        </w:rPr>
                        <w:t>RP21</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1.3.2 Ensure the Square’s design is </w:t>
                      </w:r>
                      <w:r w:rsidRPr="00814A49">
                        <w:rPr>
                          <w:rFonts w:ascii="Calibri" w:hAnsi="Calibri" w:cs="Calibri"/>
                          <w:b/>
                          <w:color w:val="5E9629"/>
                          <w:sz w:val="18"/>
                          <w:szCs w:val="18"/>
                        </w:rPr>
                        <w:t>bold and visionary</w:t>
                      </w:r>
                      <w:r w:rsidRPr="00814A49">
                        <w:rPr>
                          <w:rFonts w:ascii="Calibri" w:hAnsi="Calibri" w:cs="Calibri"/>
                          <w:b/>
                          <w:color w:val="92D050"/>
                          <w:sz w:val="18"/>
                          <w:szCs w:val="18"/>
                        </w:rPr>
                        <w:t xml:space="preserve"> </w:t>
                      </w:r>
                      <w:r>
                        <w:rPr>
                          <w:rFonts w:ascii="Calibri" w:hAnsi="Calibri" w:cs="Calibri"/>
                          <w:sz w:val="18"/>
                          <w:szCs w:val="18"/>
                        </w:rPr>
                        <w:t>and exhibits design excellence that is fitting for a place that represents our state’s civic and artistic vitality. (</w:t>
                      </w:r>
                      <w:proofErr w:type="spellStart"/>
                      <w:r>
                        <w:rPr>
                          <w:rFonts w:ascii="Calibri" w:hAnsi="Calibri" w:cs="Calibri"/>
                          <w:sz w:val="18"/>
                          <w:szCs w:val="18"/>
                        </w:rPr>
                        <w:t>RS5</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1.3.3 Ensure the regeneration of the Square is in a form that acknowledges its status as the City’s physical and ceremonial heart.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1.3.4 Encourage mixed-use residential projects within the surrounding precinct to provide </w:t>
                      </w:r>
                      <w:r w:rsidRPr="008C6406">
                        <w:rPr>
                          <w:rFonts w:ascii="Calibri" w:hAnsi="Calibri" w:cs="Calibri"/>
                          <w:b/>
                          <w:color w:val="5E9629"/>
                          <w:sz w:val="18"/>
                          <w:szCs w:val="18"/>
                        </w:rPr>
                        <w:t>strong passive surveillance</w:t>
                      </w:r>
                      <w:r>
                        <w:rPr>
                          <w:rFonts w:ascii="Calibri" w:hAnsi="Calibri" w:cs="Calibri"/>
                          <w:sz w:val="18"/>
                          <w:szCs w:val="18"/>
                        </w:rPr>
                        <w:t>.</w:t>
                      </w:r>
                    </w:p>
                    <w:p w:rsidR="00417021" w:rsidRPr="008C6406" w:rsidRDefault="00417021" w:rsidP="00104984">
                      <w:pPr>
                        <w:spacing w:after="120"/>
                        <w:jc w:val="both"/>
                        <w:rPr>
                          <w:rFonts w:ascii="Calibri" w:hAnsi="Calibri" w:cs="Calibri"/>
                          <w:sz w:val="18"/>
                          <w:szCs w:val="18"/>
                        </w:rPr>
                      </w:pPr>
                      <w:r>
                        <w:rPr>
                          <w:rFonts w:ascii="Calibri" w:hAnsi="Calibri" w:cs="Calibri"/>
                          <w:sz w:val="18"/>
                          <w:szCs w:val="18"/>
                        </w:rPr>
                        <w:t xml:space="preserve">1.3.5 Embed into the experience of the square an appreciation of the </w:t>
                      </w:r>
                      <w:r w:rsidRPr="00633FF3">
                        <w:rPr>
                          <w:rFonts w:ascii="Calibri" w:hAnsi="Calibri" w:cs="Calibri"/>
                          <w:b/>
                          <w:color w:val="5E9629"/>
                          <w:sz w:val="18"/>
                          <w:szCs w:val="18"/>
                        </w:rPr>
                        <w:t>cultural significance</w:t>
                      </w:r>
                      <w:r>
                        <w:rPr>
                          <w:rFonts w:ascii="Calibri" w:hAnsi="Calibri" w:cs="Calibri"/>
                          <w:sz w:val="18"/>
                          <w:szCs w:val="18"/>
                        </w:rPr>
                        <w:t xml:space="preserve"> of the place for the people of many cultures of Adelaide, especially the Kaurna community. (</w:t>
                      </w:r>
                      <w:proofErr w:type="spellStart"/>
                      <w:r>
                        <w:rPr>
                          <w:rFonts w:ascii="Calibri" w:hAnsi="Calibri" w:cs="Calibri"/>
                          <w:sz w:val="18"/>
                          <w:szCs w:val="18"/>
                        </w:rPr>
                        <w:t>HS1</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1.3.6</w:t>
                      </w:r>
                      <w:r w:rsidRPr="004E17CC">
                        <w:rPr>
                          <w:rFonts w:ascii="Calibri" w:hAnsi="Calibri" w:cs="Calibri"/>
                          <w:sz w:val="18"/>
                          <w:szCs w:val="18"/>
                        </w:rPr>
                        <w:t xml:space="preserve"> </w:t>
                      </w:r>
                      <w:r>
                        <w:rPr>
                          <w:rFonts w:ascii="Calibri" w:hAnsi="Calibri" w:cs="Calibri"/>
                          <w:sz w:val="18"/>
                          <w:szCs w:val="18"/>
                        </w:rPr>
                        <w:t>Maximise</w:t>
                      </w:r>
                      <w:r w:rsidRPr="00495D9A">
                        <w:rPr>
                          <w:rFonts w:ascii="Calibri" w:hAnsi="Calibri" w:cs="Calibri"/>
                          <w:b/>
                          <w:color w:val="5E9629"/>
                          <w:sz w:val="18"/>
                          <w:szCs w:val="18"/>
                        </w:rPr>
                        <w:t xml:space="preserve"> pedestrian connections</w:t>
                      </w:r>
                      <w:r>
                        <w:rPr>
                          <w:rFonts w:ascii="Calibri" w:hAnsi="Calibri" w:cs="Calibri"/>
                          <w:sz w:val="18"/>
                          <w:szCs w:val="18"/>
                        </w:rPr>
                        <w:t xml:space="preserve"> leading to and from the Square and redress the imbalance between </w:t>
                      </w:r>
                      <w:r w:rsidRPr="00495D9A">
                        <w:rPr>
                          <w:rFonts w:ascii="Calibri" w:hAnsi="Calibri" w:cs="Calibri"/>
                          <w:b/>
                          <w:color w:val="5E9629"/>
                          <w:sz w:val="18"/>
                          <w:szCs w:val="18"/>
                        </w:rPr>
                        <w:t>traffic and pedestrians</w:t>
                      </w:r>
                      <w:r>
                        <w:rPr>
                          <w:rFonts w:ascii="Calibri" w:hAnsi="Calibri" w:cs="Calibri"/>
                          <w:sz w:val="18"/>
                          <w:szCs w:val="18"/>
                        </w:rPr>
                        <w:t>, restoring a sense of sanctuary that enables people to access and enjoy the space and activities. (</w:t>
                      </w:r>
                      <w:proofErr w:type="spellStart"/>
                      <w:r>
                        <w:rPr>
                          <w:rFonts w:ascii="Calibri" w:hAnsi="Calibri" w:cs="Calibri"/>
                          <w:sz w:val="18"/>
                          <w:szCs w:val="18"/>
                        </w:rPr>
                        <w:t>RS5</w:t>
                      </w:r>
                      <w:proofErr w:type="spellEnd"/>
                      <w:r>
                        <w:rPr>
                          <w:rFonts w:ascii="Calibri" w:hAnsi="Calibri" w:cs="Calibri"/>
                          <w:sz w:val="18"/>
                          <w:szCs w:val="18"/>
                        </w:rPr>
                        <w:t xml:space="preserve"> &amp; </w:t>
                      </w:r>
                      <w:proofErr w:type="spellStart"/>
                      <w:r>
                        <w:rPr>
                          <w:rFonts w:ascii="Calibri" w:hAnsi="Calibri" w:cs="Calibri"/>
                          <w:sz w:val="18"/>
                          <w:szCs w:val="18"/>
                        </w:rPr>
                        <w:t>LS8</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1.3.7 Ensure </w:t>
                      </w:r>
                      <w:r w:rsidRPr="00495D9A">
                        <w:rPr>
                          <w:rFonts w:ascii="Calibri" w:hAnsi="Calibri" w:cs="Calibri"/>
                          <w:b/>
                          <w:color w:val="5E9629"/>
                          <w:sz w:val="18"/>
                          <w:szCs w:val="18"/>
                        </w:rPr>
                        <w:t>vehicle</w:t>
                      </w:r>
                      <w:r>
                        <w:rPr>
                          <w:rFonts w:ascii="Calibri" w:hAnsi="Calibri" w:cs="Calibri"/>
                          <w:sz w:val="18"/>
                          <w:szCs w:val="18"/>
                        </w:rPr>
                        <w:t xml:space="preserve"> </w:t>
                      </w:r>
                      <w:r w:rsidRPr="00495D9A">
                        <w:rPr>
                          <w:rFonts w:ascii="Calibri" w:hAnsi="Calibri" w:cs="Calibri"/>
                          <w:b/>
                          <w:color w:val="5E9629"/>
                          <w:sz w:val="18"/>
                          <w:szCs w:val="18"/>
                        </w:rPr>
                        <w:t>traffic</w:t>
                      </w:r>
                      <w:r>
                        <w:rPr>
                          <w:rFonts w:ascii="Calibri" w:hAnsi="Calibri" w:cs="Calibri"/>
                          <w:sz w:val="18"/>
                          <w:szCs w:val="18"/>
                        </w:rPr>
                        <w:t xml:space="preserve"> is managed, carriageways realigned to the outside of the Square to increase the size of the internal section and pavement/road treatments are developed to provide a hierarchy that caters </w:t>
                      </w:r>
                      <w:proofErr w:type="spellStart"/>
                      <w:proofErr w:type="gramStart"/>
                      <w:r>
                        <w:rPr>
                          <w:rFonts w:ascii="Calibri" w:hAnsi="Calibri" w:cs="Calibri"/>
                          <w:sz w:val="18"/>
                          <w:szCs w:val="18"/>
                        </w:rPr>
                        <w:t>fo</w:t>
                      </w:r>
                      <w:proofErr w:type="spellEnd"/>
                      <w:proofErr w:type="gramEnd"/>
                      <w:r>
                        <w:rPr>
                          <w:rFonts w:ascii="Calibri" w:hAnsi="Calibri" w:cs="Calibri"/>
                          <w:sz w:val="18"/>
                          <w:szCs w:val="18"/>
                        </w:rPr>
                        <w:t xml:space="preserve"> pedestrians and cyclists.</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1.3.8 Support a </w:t>
                      </w:r>
                      <w:r w:rsidRPr="006E19DA">
                        <w:rPr>
                          <w:rFonts w:ascii="Calibri" w:hAnsi="Calibri" w:cs="Calibri"/>
                          <w:b/>
                          <w:color w:val="5E9629"/>
                          <w:sz w:val="18"/>
                          <w:szCs w:val="18"/>
                        </w:rPr>
                        <w:t>variety of events and activities</w:t>
                      </w:r>
                      <w:r>
                        <w:rPr>
                          <w:rFonts w:ascii="Calibri" w:hAnsi="Calibri" w:cs="Calibri"/>
                          <w:sz w:val="18"/>
                          <w:szCs w:val="18"/>
                        </w:rPr>
                        <w:t xml:space="preserve"> to continually renew people’s interest in and attraction to the Square and incorporate a variety of areas to appeal to a wide range of people and their needs. (</w:t>
                      </w:r>
                      <w:proofErr w:type="spellStart"/>
                      <w:r>
                        <w:rPr>
                          <w:rFonts w:ascii="Calibri" w:hAnsi="Calibri" w:cs="Calibri"/>
                          <w:sz w:val="18"/>
                          <w:szCs w:val="18"/>
                        </w:rPr>
                        <w:t>RP6</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1.3.9 Incorporate infrastructure capable of supporting a range of festivals, events and other activities so that the Square is </w:t>
                      </w:r>
                      <w:r w:rsidRPr="006E19DA">
                        <w:rPr>
                          <w:rFonts w:ascii="Calibri" w:hAnsi="Calibri" w:cs="Calibri"/>
                          <w:b/>
                          <w:color w:val="5E9629"/>
                          <w:sz w:val="18"/>
                          <w:szCs w:val="18"/>
                        </w:rPr>
                        <w:t>adaptable, flexible and dynamic</w:t>
                      </w:r>
                      <w:r>
                        <w:rPr>
                          <w:rFonts w:ascii="Calibri" w:hAnsi="Calibri" w:cs="Calibri"/>
                          <w:sz w:val="18"/>
                          <w:szCs w:val="18"/>
                        </w:rPr>
                        <w:t>. (</w:t>
                      </w:r>
                      <w:proofErr w:type="spellStart"/>
                      <w:r>
                        <w:rPr>
                          <w:rFonts w:ascii="Calibri" w:hAnsi="Calibri" w:cs="Calibri"/>
                          <w:sz w:val="18"/>
                          <w:szCs w:val="18"/>
                        </w:rPr>
                        <w:t>RP6</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1.3.10 Complement temporary and permanent </w:t>
                      </w:r>
                      <w:r w:rsidRPr="00DD7070">
                        <w:rPr>
                          <w:rFonts w:ascii="Calibri" w:hAnsi="Calibri" w:cs="Calibri"/>
                          <w:b/>
                          <w:color w:val="5E9629"/>
                          <w:sz w:val="18"/>
                          <w:szCs w:val="18"/>
                        </w:rPr>
                        <w:t>artwork installations</w:t>
                      </w:r>
                      <w:r>
                        <w:rPr>
                          <w:rFonts w:ascii="Calibri" w:hAnsi="Calibri" w:cs="Calibri"/>
                          <w:sz w:val="18"/>
                          <w:szCs w:val="18"/>
                        </w:rPr>
                        <w:t xml:space="preserve"> with a program of </w:t>
                      </w:r>
                      <w:r w:rsidRPr="00DD7070">
                        <w:rPr>
                          <w:rFonts w:ascii="Calibri" w:hAnsi="Calibri" w:cs="Calibri"/>
                          <w:b/>
                          <w:color w:val="5E9629"/>
                          <w:sz w:val="18"/>
                          <w:szCs w:val="18"/>
                        </w:rPr>
                        <w:t>interactive visual and performance art</w:t>
                      </w:r>
                      <w:r>
                        <w:rPr>
                          <w:rFonts w:ascii="Calibri" w:hAnsi="Calibri" w:cs="Calibri"/>
                          <w:sz w:val="18"/>
                          <w:szCs w:val="18"/>
                        </w:rPr>
                        <w:t xml:space="preserve"> that encourages people to participate in city life. (</w:t>
                      </w:r>
                      <w:proofErr w:type="spellStart"/>
                      <w:r>
                        <w:rPr>
                          <w:rFonts w:ascii="Calibri" w:hAnsi="Calibri" w:cs="Calibri"/>
                          <w:sz w:val="18"/>
                          <w:szCs w:val="18"/>
                        </w:rPr>
                        <w:t>LP10</w:t>
                      </w:r>
                      <w:proofErr w:type="spellEnd"/>
                      <w:r>
                        <w:rPr>
                          <w:rFonts w:ascii="Calibri" w:hAnsi="Calibri" w:cs="Calibri"/>
                          <w:sz w:val="18"/>
                          <w:szCs w:val="18"/>
                        </w:rPr>
                        <w:t xml:space="preserve">, </w:t>
                      </w:r>
                      <w:proofErr w:type="spellStart"/>
                      <w:r>
                        <w:rPr>
                          <w:rFonts w:ascii="Calibri" w:hAnsi="Calibri" w:cs="Calibri"/>
                          <w:sz w:val="18"/>
                          <w:szCs w:val="18"/>
                        </w:rPr>
                        <w:t>HS5</w:t>
                      </w:r>
                      <w:proofErr w:type="spellEnd"/>
                      <w:r>
                        <w:rPr>
                          <w:rFonts w:ascii="Calibri" w:hAnsi="Calibri" w:cs="Calibri"/>
                          <w:sz w:val="18"/>
                          <w:szCs w:val="18"/>
                        </w:rPr>
                        <w:t>)</w:t>
                      </w:r>
                    </w:p>
                    <w:p w:rsidR="00417021" w:rsidRDefault="00417021" w:rsidP="00104984">
                      <w:pPr>
                        <w:spacing w:after="120"/>
                        <w:jc w:val="both"/>
                        <w:rPr>
                          <w:rFonts w:ascii="Calibri" w:hAnsi="Calibri" w:cs="Calibri"/>
                          <w:sz w:val="18"/>
                          <w:szCs w:val="18"/>
                        </w:rPr>
                      </w:pPr>
                      <w:r>
                        <w:rPr>
                          <w:rFonts w:ascii="Calibri" w:hAnsi="Calibri" w:cs="Calibri"/>
                          <w:sz w:val="18"/>
                          <w:szCs w:val="18"/>
                        </w:rPr>
                        <w:t xml:space="preserve">1.3.11 Incorporate and promote international best practice in </w:t>
                      </w:r>
                      <w:r w:rsidRPr="001427D4">
                        <w:rPr>
                          <w:rFonts w:ascii="Calibri" w:hAnsi="Calibri" w:cs="Calibri"/>
                          <w:b/>
                          <w:color w:val="5E9629"/>
                          <w:sz w:val="18"/>
                          <w:szCs w:val="18"/>
                        </w:rPr>
                        <w:t>environmentally sustainable design, water and energy conservation and green construction</w:t>
                      </w:r>
                      <w:r>
                        <w:rPr>
                          <w:rFonts w:ascii="Calibri" w:hAnsi="Calibri" w:cs="Calibri"/>
                          <w:sz w:val="18"/>
                          <w:szCs w:val="18"/>
                        </w:rPr>
                        <w:t xml:space="preserve"> so that the Square forms the green heart for the city. (</w:t>
                      </w:r>
                      <w:proofErr w:type="spellStart"/>
                      <w:r>
                        <w:rPr>
                          <w:rFonts w:ascii="Calibri" w:hAnsi="Calibri" w:cs="Calibri"/>
                          <w:sz w:val="18"/>
                          <w:szCs w:val="18"/>
                        </w:rPr>
                        <w:t>NSSD3</w:t>
                      </w:r>
                      <w:proofErr w:type="spellEnd"/>
                      <w:r>
                        <w:rPr>
                          <w:rFonts w:ascii="Calibri" w:hAnsi="Calibri" w:cs="Calibri"/>
                          <w:sz w:val="18"/>
                          <w:szCs w:val="18"/>
                        </w:rPr>
                        <w:t xml:space="preserve">, </w:t>
                      </w:r>
                      <w:proofErr w:type="spellStart"/>
                      <w:r>
                        <w:rPr>
                          <w:rFonts w:ascii="Calibri" w:hAnsi="Calibri" w:cs="Calibri"/>
                          <w:sz w:val="18"/>
                          <w:szCs w:val="18"/>
                        </w:rPr>
                        <w:t>NSS4</w:t>
                      </w:r>
                      <w:proofErr w:type="spellEnd"/>
                      <w:r>
                        <w:rPr>
                          <w:rFonts w:ascii="Calibri" w:hAnsi="Calibri" w:cs="Calibri"/>
                          <w:sz w:val="18"/>
                          <w:szCs w:val="18"/>
                        </w:rPr>
                        <w:t>)</w:t>
                      </w:r>
                    </w:p>
                    <w:p w:rsidR="00417021" w:rsidRDefault="00417021" w:rsidP="00A60771">
                      <w:pPr>
                        <w:spacing w:after="120"/>
                        <w:jc w:val="both"/>
                        <w:rPr>
                          <w:rFonts w:ascii="Calibri" w:hAnsi="Calibri" w:cs="Calibri"/>
                          <w:sz w:val="18"/>
                          <w:szCs w:val="18"/>
                        </w:rPr>
                      </w:pPr>
                      <w:r>
                        <w:rPr>
                          <w:rFonts w:ascii="Calibri" w:hAnsi="Calibri" w:cs="Calibri"/>
                          <w:sz w:val="18"/>
                          <w:szCs w:val="18"/>
                        </w:rPr>
                        <w:t xml:space="preserve">1.3.12 Use </w:t>
                      </w:r>
                      <w:r w:rsidRPr="00A60771">
                        <w:rPr>
                          <w:rFonts w:ascii="Calibri" w:hAnsi="Calibri" w:cs="Calibri"/>
                          <w:b/>
                          <w:color w:val="5E9629"/>
                          <w:sz w:val="18"/>
                          <w:szCs w:val="18"/>
                        </w:rPr>
                        <w:t>bold planting</w:t>
                      </w:r>
                      <w:r>
                        <w:rPr>
                          <w:rFonts w:ascii="Calibri" w:hAnsi="Calibri" w:cs="Calibri"/>
                          <w:sz w:val="18"/>
                          <w:szCs w:val="18"/>
                        </w:rPr>
                        <w:t xml:space="preserve"> to reinforce the formal symmetry of the Square that are appropriate to Adelaide’s environment and follow the </w:t>
                      </w:r>
                      <w:r w:rsidRPr="00A60771">
                        <w:rPr>
                          <w:rFonts w:ascii="Calibri" w:hAnsi="Calibri" w:cs="Calibri"/>
                          <w:b/>
                          <w:color w:val="5E9629"/>
                          <w:sz w:val="18"/>
                          <w:szCs w:val="18"/>
                        </w:rPr>
                        <w:t xml:space="preserve">Water Sensitive Urban Design </w:t>
                      </w:r>
                      <w:r>
                        <w:rPr>
                          <w:rFonts w:ascii="Calibri" w:hAnsi="Calibri" w:cs="Calibri"/>
                          <w:sz w:val="18"/>
                          <w:szCs w:val="18"/>
                        </w:rPr>
                        <w:t xml:space="preserve">and </w:t>
                      </w:r>
                      <w:r w:rsidRPr="00A60771">
                        <w:rPr>
                          <w:rFonts w:ascii="Calibri" w:hAnsi="Calibri" w:cs="Calibri"/>
                          <w:b/>
                          <w:color w:val="5E9629"/>
                          <w:sz w:val="18"/>
                          <w:szCs w:val="18"/>
                        </w:rPr>
                        <w:t>Crime Prevention through Urban Design</w:t>
                      </w:r>
                      <w:r>
                        <w:rPr>
                          <w:rFonts w:ascii="Calibri" w:hAnsi="Calibri" w:cs="Calibri"/>
                          <w:sz w:val="18"/>
                          <w:szCs w:val="18"/>
                        </w:rPr>
                        <w:t xml:space="preserve"> principles. (</w:t>
                      </w:r>
                      <w:proofErr w:type="spellStart"/>
                      <w:r>
                        <w:rPr>
                          <w:rFonts w:ascii="Calibri" w:hAnsi="Calibri" w:cs="Calibri"/>
                          <w:sz w:val="18"/>
                          <w:szCs w:val="18"/>
                        </w:rPr>
                        <w:t>NSS4</w:t>
                      </w:r>
                      <w:proofErr w:type="spellEnd"/>
                      <w:r>
                        <w:rPr>
                          <w:rFonts w:ascii="Calibri" w:hAnsi="Calibri" w:cs="Calibri"/>
                          <w:sz w:val="18"/>
                          <w:szCs w:val="18"/>
                        </w:rPr>
                        <w:t>)</w:t>
                      </w:r>
                    </w:p>
                    <w:p w:rsidR="00417021" w:rsidRDefault="00417021" w:rsidP="00A60771">
                      <w:pPr>
                        <w:spacing w:after="120"/>
                        <w:jc w:val="both"/>
                        <w:rPr>
                          <w:rFonts w:ascii="Calibri" w:hAnsi="Calibri" w:cs="Calibri"/>
                          <w:sz w:val="18"/>
                          <w:szCs w:val="18"/>
                        </w:rPr>
                      </w:pPr>
                      <w:r>
                        <w:rPr>
                          <w:rFonts w:ascii="Calibri" w:hAnsi="Calibri" w:cs="Calibri"/>
                          <w:sz w:val="18"/>
                          <w:szCs w:val="18"/>
                        </w:rPr>
                        <w:t xml:space="preserve">1.3.13 Develop an </w:t>
                      </w:r>
                      <w:r w:rsidRPr="00A60771">
                        <w:rPr>
                          <w:rFonts w:ascii="Calibri" w:hAnsi="Calibri" w:cs="Calibri"/>
                          <w:sz w:val="18"/>
                          <w:szCs w:val="18"/>
                        </w:rPr>
                        <w:t xml:space="preserve">extensive </w:t>
                      </w:r>
                      <w:r w:rsidRPr="00A60771">
                        <w:rPr>
                          <w:rFonts w:ascii="Calibri" w:hAnsi="Calibri" w:cs="Calibri"/>
                          <w:b/>
                          <w:color w:val="5E9629"/>
                          <w:sz w:val="18"/>
                          <w:szCs w:val="18"/>
                        </w:rPr>
                        <w:t xml:space="preserve">management and maintenance </w:t>
                      </w:r>
                      <w:r w:rsidRPr="00A60771">
                        <w:rPr>
                          <w:rFonts w:ascii="Calibri" w:hAnsi="Calibri" w:cs="Calibri"/>
                          <w:sz w:val="18"/>
                          <w:szCs w:val="18"/>
                        </w:rPr>
                        <w:t>program</w:t>
                      </w:r>
                      <w:r>
                        <w:rPr>
                          <w:rFonts w:ascii="Calibri" w:hAnsi="Calibri" w:cs="Calibri"/>
                          <w:sz w:val="18"/>
                          <w:szCs w:val="18"/>
                        </w:rPr>
                        <w:t xml:space="preserve"> to ensure the Square is showcased as Adelaide’s premier public space.</w:t>
                      </w:r>
                    </w:p>
                    <w:p w:rsidR="00417021" w:rsidRDefault="00417021" w:rsidP="00DB56F6">
                      <w:pPr>
                        <w:spacing w:after="60"/>
                        <w:jc w:val="both"/>
                        <w:rPr>
                          <w:rFonts w:ascii="Calibri" w:hAnsi="Calibri" w:cs="Calibri"/>
                          <w:sz w:val="18"/>
                          <w:szCs w:val="18"/>
                        </w:rPr>
                      </w:pPr>
                      <w:r>
                        <w:rPr>
                          <w:rFonts w:ascii="Calibri" w:hAnsi="Calibri" w:cs="Calibri"/>
                          <w:sz w:val="18"/>
                          <w:szCs w:val="18"/>
                        </w:rPr>
                        <w:t xml:space="preserve">1.3.14 Ensure </w:t>
                      </w:r>
                      <w:r w:rsidRPr="00D62F2C">
                        <w:rPr>
                          <w:rFonts w:ascii="Calibri" w:hAnsi="Calibri" w:cs="Calibri"/>
                          <w:b/>
                          <w:color w:val="5E9629"/>
                          <w:sz w:val="18"/>
                          <w:szCs w:val="18"/>
                        </w:rPr>
                        <w:t>public and private partnerships</w:t>
                      </w:r>
                      <w:r>
                        <w:rPr>
                          <w:rFonts w:ascii="Calibri" w:hAnsi="Calibri" w:cs="Calibri"/>
                          <w:sz w:val="18"/>
                          <w:szCs w:val="18"/>
                        </w:rPr>
                        <w:t xml:space="preserve"> that contribute to the Square redevelopment and on-going maintenance and care.</w:t>
                      </w:r>
                      <w:r w:rsidRPr="00DB56F6">
                        <w:rPr>
                          <w:rFonts w:ascii="Calibri" w:hAnsi="Calibri" w:cs="Calibri"/>
                          <w:sz w:val="18"/>
                          <w:szCs w:val="18"/>
                        </w:rPr>
                        <w:t xml:space="preserve"> </w:t>
                      </w:r>
                    </w:p>
                    <w:p w:rsidR="00417021" w:rsidRDefault="00417021" w:rsidP="008C398B">
                      <w:pPr>
                        <w:spacing w:line="240" w:lineRule="auto"/>
                        <w:jc w:val="both"/>
                        <w:rPr>
                          <w:rFonts w:ascii="Calibri" w:hAnsi="Calibri" w:cs="Calibri"/>
                          <w:sz w:val="18"/>
                          <w:szCs w:val="18"/>
                        </w:rPr>
                      </w:pPr>
                      <w:r>
                        <w:rPr>
                          <w:rFonts w:ascii="Calibri" w:hAnsi="Calibri" w:cs="Calibri"/>
                          <w:sz w:val="18"/>
                          <w:szCs w:val="18"/>
                        </w:rPr>
                        <w:t xml:space="preserve">1.3.15 Retain, </w:t>
                      </w:r>
                      <w:proofErr w:type="gramStart"/>
                      <w:r>
                        <w:rPr>
                          <w:rFonts w:ascii="Calibri" w:hAnsi="Calibri" w:cs="Calibri"/>
                          <w:sz w:val="18"/>
                          <w:szCs w:val="18"/>
                        </w:rPr>
                        <w:t>c</w:t>
                      </w:r>
                      <w:r w:rsidRPr="00CF35EA">
                        <w:rPr>
                          <w:rFonts w:ascii="Calibri" w:eastAsia="Times New Roman" w:hAnsi="Calibri" w:cs="Times New Roman"/>
                          <w:color w:val="000000" w:themeColor="text1"/>
                          <w:sz w:val="18"/>
                          <w:szCs w:val="18"/>
                          <w:lang w:eastAsia="en-AU"/>
                        </w:rPr>
                        <w:t>onserve</w:t>
                      </w:r>
                      <w:proofErr w:type="gramEnd"/>
                      <w:r>
                        <w:rPr>
                          <w:rFonts w:ascii="Calibri" w:eastAsia="Times New Roman" w:hAnsi="Calibri" w:cs="Times New Roman"/>
                          <w:color w:val="000000" w:themeColor="text1"/>
                          <w:sz w:val="18"/>
                          <w:szCs w:val="18"/>
                          <w:lang w:eastAsia="en-AU"/>
                        </w:rPr>
                        <w:t xml:space="preserve">, interpret and manage </w:t>
                      </w:r>
                      <w:r w:rsidRPr="002E4790">
                        <w:rPr>
                          <w:rFonts w:ascii="Calibri" w:hAnsi="Calibri" w:cs="Calibri"/>
                          <w:color w:val="000000" w:themeColor="text1"/>
                          <w:sz w:val="18"/>
                          <w:szCs w:val="18"/>
                        </w:rPr>
                        <w:t>sites of</w:t>
                      </w:r>
                      <w:r>
                        <w:rPr>
                          <w:rFonts w:ascii="Calibri" w:hAnsi="Calibri" w:cs="Calibri"/>
                          <w:b/>
                          <w:color w:val="5E9629"/>
                          <w:sz w:val="18"/>
                          <w:szCs w:val="18"/>
                        </w:rPr>
                        <w:t xml:space="preserve"> cultural and historic importance</w:t>
                      </w:r>
                      <w:r>
                        <w:rPr>
                          <w:rFonts w:ascii="Calibri" w:hAnsi="Calibri" w:cs="Calibri"/>
                          <w:b/>
                          <w:color w:val="000000" w:themeColor="text1"/>
                          <w:sz w:val="18"/>
                          <w:szCs w:val="18"/>
                        </w:rPr>
                        <w:t xml:space="preserve"> </w:t>
                      </w:r>
                      <w:r w:rsidRPr="00B432C4">
                        <w:rPr>
                          <w:rFonts w:ascii="Calibri" w:hAnsi="Calibri" w:cs="Calibri"/>
                          <w:color w:val="000000" w:themeColor="text1"/>
                          <w:sz w:val="18"/>
                          <w:szCs w:val="18"/>
                        </w:rPr>
                        <w:t>and protect their settings</w:t>
                      </w:r>
                      <w:r w:rsidRPr="00D33B76">
                        <w:rPr>
                          <w:rFonts w:ascii="Calibri" w:hAnsi="Calibri" w:cs="Calibri"/>
                          <w:sz w:val="18"/>
                          <w:szCs w:val="18"/>
                        </w:rPr>
                        <w:t>. (</w:t>
                      </w:r>
                      <w:proofErr w:type="spellStart"/>
                      <w:r w:rsidRPr="00D33B76">
                        <w:rPr>
                          <w:rFonts w:ascii="Calibri" w:hAnsi="Calibri" w:cs="Calibri"/>
                          <w:sz w:val="18"/>
                          <w:szCs w:val="18"/>
                        </w:rPr>
                        <w:t>HS3&amp;4</w:t>
                      </w:r>
                      <w:proofErr w:type="spellEnd"/>
                      <w:r w:rsidRPr="00D33B76">
                        <w:rPr>
                          <w:rFonts w:ascii="Calibri" w:hAnsi="Calibri" w:cs="Calibri"/>
                          <w:sz w:val="18"/>
                          <w:szCs w:val="18"/>
                        </w:rPr>
                        <w:t>)</w:t>
                      </w:r>
                    </w:p>
                    <w:p w:rsidR="00417021" w:rsidRDefault="00417021" w:rsidP="0003466E">
                      <w:pPr>
                        <w:spacing w:after="60" w:line="240" w:lineRule="auto"/>
                        <w:jc w:val="both"/>
                        <w:rPr>
                          <w:rFonts w:ascii="Calibri" w:hAnsi="Calibri" w:cs="Calibri"/>
                          <w:sz w:val="18"/>
                          <w:szCs w:val="18"/>
                        </w:rPr>
                      </w:pPr>
                      <w:r>
                        <w:rPr>
                          <w:rFonts w:ascii="Calibri" w:hAnsi="Calibri" w:cs="Calibri"/>
                          <w:sz w:val="18"/>
                          <w:szCs w:val="18"/>
                        </w:rPr>
                        <w:t xml:space="preserve">1.3.16 Manage the following in recognition of their status as </w:t>
                      </w:r>
                      <w:r w:rsidRPr="0003466E">
                        <w:rPr>
                          <w:rFonts w:ascii="Calibri" w:hAnsi="Calibri" w:cs="Calibri"/>
                          <w:b/>
                          <w:color w:val="5E9629"/>
                          <w:sz w:val="18"/>
                          <w:szCs w:val="18"/>
                        </w:rPr>
                        <w:t>State Heritage Places</w:t>
                      </w:r>
                      <w:r>
                        <w:rPr>
                          <w:rFonts w:ascii="Calibri" w:hAnsi="Calibri" w:cs="Calibri"/>
                          <w:sz w:val="18"/>
                          <w:szCs w:val="18"/>
                        </w:rPr>
                        <w:t>:</w:t>
                      </w:r>
                    </w:p>
                    <w:p w:rsidR="00417021" w:rsidRPr="0003466E" w:rsidRDefault="00417021" w:rsidP="0003466E">
                      <w:pPr>
                        <w:pStyle w:val="ListParagraph"/>
                        <w:numPr>
                          <w:ilvl w:val="0"/>
                          <w:numId w:val="22"/>
                        </w:numPr>
                        <w:spacing w:after="0" w:line="240" w:lineRule="auto"/>
                        <w:ind w:left="426" w:hanging="426"/>
                        <w:jc w:val="both"/>
                        <w:rPr>
                          <w:rFonts w:ascii="Calibri" w:hAnsi="Calibri" w:cs="Calibri"/>
                          <w:sz w:val="18"/>
                          <w:szCs w:val="18"/>
                        </w:rPr>
                      </w:pPr>
                      <w:r w:rsidRPr="0003466E">
                        <w:rPr>
                          <w:rFonts w:ascii="Calibri" w:hAnsi="Calibri" w:cs="Calibri"/>
                          <w:sz w:val="18"/>
                          <w:szCs w:val="18"/>
                        </w:rPr>
                        <w:t>John Davie’s  Three Rivers Fountain</w:t>
                      </w:r>
                    </w:p>
                    <w:p w:rsidR="00417021" w:rsidRPr="0003466E" w:rsidRDefault="00417021" w:rsidP="0003466E">
                      <w:pPr>
                        <w:pStyle w:val="ListParagraph"/>
                        <w:numPr>
                          <w:ilvl w:val="0"/>
                          <w:numId w:val="22"/>
                        </w:numPr>
                        <w:spacing w:after="0" w:line="240" w:lineRule="auto"/>
                        <w:ind w:left="426" w:hanging="426"/>
                        <w:jc w:val="both"/>
                        <w:rPr>
                          <w:rFonts w:ascii="Calibri" w:hAnsi="Calibri" w:cs="Calibri"/>
                          <w:sz w:val="18"/>
                          <w:szCs w:val="18"/>
                        </w:rPr>
                      </w:pPr>
                      <w:r w:rsidRPr="0003466E">
                        <w:rPr>
                          <w:rFonts w:ascii="Calibri" w:hAnsi="Calibri" w:cs="Calibri"/>
                          <w:sz w:val="18"/>
                          <w:szCs w:val="18"/>
                        </w:rPr>
                        <w:t>Statue of Queen Victoria</w:t>
                      </w:r>
                    </w:p>
                    <w:p w:rsidR="00417021" w:rsidRPr="0003466E" w:rsidRDefault="00417021" w:rsidP="0003466E">
                      <w:pPr>
                        <w:pStyle w:val="ListParagraph"/>
                        <w:numPr>
                          <w:ilvl w:val="0"/>
                          <w:numId w:val="22"/>
                        </w:numPr>
                        <w:spacing w:after="0" w:line="240" w:lineRule="auto"/>
                        <w:ind w:left="426" w:hanging="426"/>
                        <w:jc w:val="both"/>
                        <w:rPr>
                          <w:rFonts w:ascii="Calibri" w:hAnsi="Calibri" w:cs="Calibri"/>
                          <w:sz w:val="18"/>
                          <w:szCs w:val="18"/>
                        </w:rPr>
                      </w:pPr>
                      <w:r w:rsidRPr="0003466E">
                        <w:rPr>
                          <w:rFonts w:ascii="Calibri" w:hAnsi="Calibri" w:cs="Calibri"/>
                          <w:sz w:val="18"/>
                          <w:szCs w:val="18"/>
                        </w:rPr>
                        <w:t>Captain Charles Sturt Monument</w:t>
                      </w:r>
                    </w:p>
                    <w:p w:rsidR="00417021" w:rsidRPr="0003466E" w:rsidRDefault="00417021" w:rsidP="0003466E">
                      <w:pPr>
                        <w:pStyle w:val="ListParagraph"/>
                        <w:numPr>
                          <w:ilvl w:val="0"/>
                          <w:numId w:val="22"/>
                        </w:numPr>
                        <w:autoSpaceDE w:val="0"/>
                        <w:autoSpaceDN w:val="0"/>
                        <w:adjustRightInd w:val="0"/>
                        <w:spacing w:after="0" w:line="240" w:lineRule="auto"/>
                        <w:ind w:left="426" w:hanging="426"/>
                        <w:contextualSpacing w:val="0"/>
                        <w:jc w:val="both"/>
                        <w:rPr>
                          <w:rFonts w:ascii="Calibri" w:hAnsi="Calibri" w:cs="Calibri"/>
                          <w:sz w:val="18"/>
                          <w:szCs w:val="18"/>
                        </w:rPr>
                      </w:pPr>
                      <w:hyperlink r:id="rId17" w:history="1">
                        <w:r w:rsidRPr="0003466E">
                          <w:rPr>
                            <w:rFonts w:ascii="Calibri" w:hAnsi="Calibri" w:cs="Calibri"/>
                            <w:sz w:val="18"/>
                            <w:szCs w:val="18"/>
                          </w:rPr>
                          <w:t xml:space="preserve">John </w:t>
                        </w:r>
                        <w:proofErr w:type="spellStart"/>
                        <w:r w:rsidRPr="0003466E">
                          <w:rPr>
                            <w:rFonts w:ascii="Calibri" w:hAnsi="Calibri" w:cs="Calibri"/>
                            <w:sz w:val="18"/>
                            <w:szCs w:val="18"/>
                          </w:rPr>
                          <w:t>McDouall</w:t>
                        </w:r>
                        <w:proofErr w:type="spellEnd"/>
                        <w:r w:rsidRPr="0003466E">
                          <w:rPr>
                            <w:rFonts w:ascii="Calibri" w:hAnsi="Calibri" w:cs="Calibri"/>
                            <w:sz w:val="18"/>
                            <w:szCs w:val="18"/>
                          </w:rPr>
                          <w:t xml:space="preserve"> Stuart Monument</w:t>
                        </w:r>
                      </w:hyperlink>
                    </w:p>
                    <w:p w:rsidR="00417021" w:rsidRPr="0003466E" w:rsidRDefault="00417021" w:rsidP="0003466E">
                      <w:pPr>
                        <w:pStyle w:val="ListParagraph"/>
                        <w:numPr>
                          <w:ilvl w:val="0"/>
                          <w:numId w:val="22"/>
                        </w:numPr>
                        <w:autoSpaceDE w:val="0"/>
                        <w:autoSpaceDN w:val="0"/>
                        <w:adjustRightInd w:val="0"/>
                        <w:spacing w:after="0" w:line="240" w:lineRule="auto"/>
                        <w:ind w:left="426" w:hanging="426"/>
                        <w:contextualSpacing w:val="0"/>
                        <w:jc w:val="both"/>
                        <w:rPr>
                          <w:rFonts w:ascii="Calibri" w:hAnsi="Calibri" w:cs="Calibri"/>
                          <w:sz w:val="18"/>
                          <w:szCs w:val="18"/>
                        </w:rPr>
                      </w:pPr>
                      <w:hyperlink r:id="rId18" w:history="1">
                        <w:r w:rsidRPr="0003466E">
                          <w:rPr>
                            <w:rFonts w:ascii="Calibri" w:hAnsi="Calibri" w:cs="Calibri"/>
                            <w:sz w:val="18"/>
                            <w:szCs w:val="18"/>
                          </w:rPr>
                          <w:t>Charles Cameron Kingston Monument</w:t>
                        </w:r>
                      </w:hyperlink>
                    </w:p>
                    <w:p w:rsidR="00417021" w:rsidRPr="007F7C97" w:rsidRDefault="00417021" w:rsidP="00DB56F6">
                      <w:pPr>
                        <w:spacing w:after="60"/>
                        <w:jc w:val="both"/>
                        <w:rPr>
                          <w:rFonts w:ascii="Calibri" w:hAnsi="Calibri" w:cs="Calibri"/>
                          <w:sz w:val="18"/>
                          <w:szCs w:val="18"/>
                        </w:rPr>
                      </w:pPr>
                    </w:p>
                    <w:p w:rsidR="00417021" w:rsidRPr="00A60771" w:rsidRDefault="00417021" w:rsidP="00A60771">
                      <w:pPr>
                        <w:spacing w:after="120"/>
                        <w:jc w:val="both"/>
                        <w:rPr>
                          <w:rFonts w:ascii="Calibri" w:hAnsi="Calibri" w:cs="Calibri"/>
                          <w:sz w:val="18"/>
                          <w:szCs w:val="18"/>
                        </w:rPr>
                      </w:pPr>
                    </w:p>
                  </w:txbxContent>
                </v:textbox>
              </v:shape>
            </w:pict>
          </mc:Fallback>
        </mc:AlternateContent>
      </w:r>
      <w:r w:rsidR="00E37F0F" w:rsidRPr="002B124E">
        <w:rPr>
          <w:noProof/>
          <w:lang w:eastAsia="en-AU"/>
        </w:rPr>
        <mc:AlternateContent>
          <mc:Choice Requires="wpg">
            <w:drawing>
              <wp:anchor distT="0" distB="0" distL="114300" distR="114300" simplePos="0" relativeHeight="252004352" behindDoc="0" locked="0" layoutInCell="1" allowOverlap="1" wp14:anchorId="19EEA291" wp14:editId="72DF46A6">
                <wp:simplePos x="0" y="0"/>
                <wp:positionH relativeFrom="column">
                  <wp:posOffset>7938770</wp:posOffset>
                </wp:positionH>
                <wp:positionV relativeFrom="paragraph">
                  <wp:posOffset>2922270</wp:posOffset>
                </wp:positionV>
                <wp:extent cx="593725" cy="5715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0"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E37F0F">
                              <w:pPr>
                                <w:rPr>
                                  <w:b/>
                                  <w:color w:val="FFFFFF"/>
                                </w:rPr>
                              </w:pPr>
                              <w:r>
                                <w:rPr>
                                  <w:b/>
                                  <w:color w:val="FFFFFF"/>
                                </w:rPr>
                                <w: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2" style="position:absolute;left:0;text-align:left;margin-left:625.1pt;margin-top:230.1pt;width:46.75pt;height:45pt;z-index:25200435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">
                <v:oval id="Oval 12" o:spid="_x0000_s1033"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skb8A&#10;AADbAAAADwAAAGRycy9kb3ducmV2LnhtbERPTYvCMBC9L/gfwgje1tQKi1SjSEDYiwe7itexGdtq&#10;MylNttZ/bw6Cx8f7Xm0G24ieOl87VjCbJiCIC2dqLhUc/3bfCxA+IBtsHJOCJ3nYrEdfK8yMe/CB&#10;+jyUIoawz1BBFUKbSemLiiz6qWuJI3d1ncUQYVdK0+EjhttGpknyIy3WHBsqbElXVNzzf6tA33Sv&#10;T3d9mGl3O13O+3OaH+dKTcbDdgki0BA+4rf71yhI4/r4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LqyRvwAAANsAAAAPAAAAAAAAAAAAAAAAAJgCAABkcnMvZG93bnJl&#10;di54bWxQSwUGAAAAAAQABAD1AAAAhAMAAAAA&#10;" fillcolor="blue" stroked="f"/>
                <v:shape id="Text Box 13" o:spid="_x0000_s1034"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417021" w:rsidRPr="007E0833" w:rsidRDefault="00417021" w:rsidP="00E37F0F">
                        <w:pPr>
                          <w:rPr>
                            <w:b/>
                            <w:color w:val="FFFFFF"/>
                          </w:rPr>
                        </w:pPr>
                        <w:r>
                          <w:rPr>
                            <w:b/>
                            <w:color w:val="FFFFFF"/>
                          </w:rPr>
                          <w:t>12</w:t>
                        </w:r>
                      </w:p>
                    </w:txbxContent>
                  </v:textbox>
                </v:shape>
              </v:group>
            </w:pict>
          </mc:Fallback>
        </mc:AlternateContent>
      </w:r>
      <w:r w:rsidR="00395475">
        <w:rPr>
          <w:rFonts w:ascii="Calibri" w:hAnsi="Calibri"/>
          <w:b/>
          <w:noProof/>
          <w:lang w:eastAsia="en-AU"/>
        </w:rPr>
        <mc:AlternateContent>
          <mc:Choice Requires="wps">
            <w:drawing>
              <wp:anchor distT="0" distB="0" distL="114300" distR="114300" simplePos="0" relativeHeight="251980800" behindDoc="0" locked="0" layoutInCell="1" allowOverlap="1" wp14:anchorId="0F9763CD" wp14:editId="3DDC72D5">
                <wp:simplePos x="0" y="0"/>
                <wp:positionH relativeFrom="column">
                  <wp:posOffset>9925685</wp:posOffset>
                </wp:positionH>
                <wp:positionV relativeFrom="paragraph">
                  <wp:posOffset>7520940</wp:posOffset>
                </wp:positionV>
                <wp:extent cx="4152900" cy="1108710"/>
                <wp:effectExtent l="0" t="0" r="19050" b="15240"/>
                <wp:wrapNone/>
                <wp:docPr id="1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108710"/>
                        </a:xfrm>
                        <a:prstGeom prst="rect">
                          <a:avLst/>
                        </a:prstGeom>
                        <a:solidFill>
                          <a:srgbClr val="FFFFFF"/>
                        </a:solidFill>
                        <a:ln w="9525">
                          <a:solidFill>
                            <a:sysClr val="window" lastClr="FFFFFF">
                              <a:lumMod val="100000"/>
                              <a:lumOff val="0"/>
                            </a:sysClr>
                          </a:solidFill>
                          <a:miter lim="800000"/>
                          <a:headEnd/>
                          <a:tailEnd/>
                        </a:ln>
                      </wps:spPr>
                      <wps:txbx>
                        <w:txbxContent>
                          <w:p w:rsidR="00417021" w:rsidRPr="001D74AE" w:rsidRDefault="00417021" w:rsidP="00E90053">
                            <w:pPr>
                              <w:spacing w:after="60"/>
                              <w:rPr>
                                <w:rFonts w:ascii="Calibri" w:hAnsi="Calibri" w:cs="Calibri"/>
                                <w:b/>
                                <w:sz w:val="18"/>
                                <w:szCs w:val="18"/>
                              </w:rPr>
                            </w:pPr>
                            <w:r w:rsidRPr="001D74AE">
                              <w:rPr>
                                <w:rFonts w:ascii="Calibri" w:hAnsi="Calibri" w:cs="Calibri"/>
                                <w:b/>
                                <w:sz w:val="18"/>
                                <w:szCs w:val="18"/>
                              </w:rPr>
                              <w:t>References to A</w:t>
                            </w:r>
                            <w:r>
                              <w:rPr>
                                <w:rFonts w:ascii="Calibri" w:hAnsi="Calibri" w:cs="Calibri"/>
                                <w:b/>
                                <w:sz w:val="18"/>
                                <w:szCs w:val="18"/>
                              </w:rPr>
                              <w:t>delaide Park Lands Management Strategy:</w:t>
                            </w:r>
                          </w:p>
                          <w:p w:rsidR="00417021" w:rsidRDefault="00417021" w:rsidP="00E90053">
                            <w:pPr>
                              <w:spacing w:after="0"/>
                              <w:rPr>
                                <w:rFonts w:ascii="Calibri" w:hAnsi="Calibri" w:cs="Calibri"/>
                                <w:sz w:val="18"/>
                                <w:szCs w:val="18"/>
                              </w:rPr>
                            </w:pPr>
                            <w:r w:rsidRPr="00CF2FF3">
                              <w:rPr>
                                <w:rFonts w:ascii="Calibri" w:hAnsi="Calibri" w:cs="Calibri"/>
                                <w:b/>
                                <w:sz w:val="18"/>
                                <w:szCs w:val="18"/>
                              </w:rPr>
                              <w:t>R</w:t>
                            </w:r>
                            <w:r>
                              <w:rPr>
                                <w:rFonts w:ascii="Calibri" w:hAnsi="Calibri" w:cs="Calibri"/>
                                <w:sz w:val="18"/>
                                <w:szCs w:val="18"/>
                              </w:rPr>
                              <w:t xml:space="preserve">     </w:t>
                            </w:r>
                            <w:proofErr w:type="gramStart"/>
                            <w:r>
                              <w:rPr>
                                <w:rFonts w:ascii="Calibri" w:hAnsi="Calibri" w:cs="Calibri"/>
                                <w:sz w:val="18"/>
                                <w:szCs w:val="18"/>
                              </w:rPr>
                              <w:t>-  Recreation</w:t>
                            </w:r>
                            <w:proofErr w:type="gramEnd"/>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PLP</w:t>
                            </w:r>
                            <w:r>
                              <w:rPr>
                                <w:rFonts w:ascii="Calibri" w:hAnsi="Calibri" w:cs="Calibri"/>
                                <w:sz w:val="18"/>
                                <w:szCs w:val="18"/>
                              </w:rPr>
                              <w:t xml:space="preserve">  -  Park Lands Priority</w:t>
                            </w:r>
                          </w:p>
                          <w:p w:rsidR="00417021" w:rsidRDefault="00417021" w:rsidP="00E90053">
                            <w:pPr>
                              <w:spacing w:after="0"/>
                              <w:rPr>
                                <w:rFonts w:ascii="Calibri" w:hAnsi="Calibri" w:cs="Calibri"/>
                                <w:sz w:val="18"/>
                                <w:szCs w:val="18"/>
                              </w:rPr>
                            </w:pPr>
                            <w:r w:rsidRPr="00CF2FF3">
                              <w:rPr>
                                <w:rFonts w:ascii="Calibri" w:hAnsi="Calibri" w:cs="Calibri"/>
                                <w:b/>
                                <w:sz w:val="18"/>
                                <w:szCs w:val="18"/>
                              </w:rPr>
                              <w:t>H</w:t>
                            </w:r>
                            <w:r>
                              <w:rPr>
                                <w:rFonts w:ascii="Calibri" w:hAnsi="Calibri" w:cs="Calibri"/>
                                <w:sz w:val="18"/>
                                <w:szCs w:val="18"/>
                              </w:rPr>
                              <w:t xml:space="preserve">     </w:t>
                            </w:r>
                            <w:proofErr w:type="gramStart"/>
                            <w:r>
                              <w:rPr>
                                <w:rFonts w:ascii="Calibri" w:hAnsi="Calibri" w:cs="Calibri"/>
                                <w:sz w:val="18"/>
                                <w:szCs w:val="18"/>
                              </w:rPr>
                              <w:t>-  Heritage</w:t>
                            </w:r>
                            <w:proofErr w:type="gramEnd"/>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S</w:t>
                            </w:r>
                            <w:r>
                              <w:rPr>
                                <w:rFonts w:ascii="Calibri" w:hAnsi="Calibri" w:cs="Calibri"/>
                                <w:sz w:val="18"/>
                                <w:szCs w:val="18"/>
                              </w:rPr>
                              <w:t xml:space="preserve">          Strategy </w:t>
                            </w:r>
                          </w:p>
                          <w:p w:rsidR="00417021" w:rsidRDefault="00417021" w:rsidP="00E90053">
                            <w:pPr>
                              <w:spacing w:after="0"/>
                              <w:rPr>
                                <w:rFonts w:ascii="Calibri" w:hAnsi="Calibri" w:cs="Calibri"/>
                                <w:sz w:val="18"/>
                                <w:szCs w:val="18"/>
                              </w:rPr>
                            </w:pPr>
                            <w:r w:rsidRPr="00CF2FF3">
                              <w:rPr>
                                <w:rFonts w:ascii="Calibri" w:hAnsi="Calibri" w:cs="Calibri"/>
                                <w:b/>
                                <w:sz w:val="18"/>
                                <w:szCs w:val="18"/>
                              </w:rPr>
                              <w:t>L</w:t>
                            </w:r>
                            <w:r>
                              <w:rPr>
                                <w:rFonts w:ascii="Calibri" w:hAnsi="Calibri" w:cs="Calibri"/>
                                <w:sz w:val="18"/>
                                <w:szCs w:val="18"/>
                              </w:rPr>
                              <w:t xml:space="preserve">      </w:t>
                            </w:r>
                            <w:proofErr w:type="gramStart"/>
                            <w:r>
                              <w:rPr>
                                <w:rFonts w:ascii="Calibri" w:hAnsi="Calibri" w:cs="Calibri"/>
                                <w:sz w:val="18"/>
                                <w:szCs w:val="18"/>
                              </w:rPr>
                              <w:t>-  Landscape</w:t>
                            </w:r>
                            <w:proofErr w:type="gramEnd"/>
                            <w:r>
                              <w:rPr>
                                <w:rFonts w:ascii="Calibri" w:hAnsi="Calibri" w:cs="Calibri"/>
                                <w:sz w:val="18"/>
                                <w:szCs w:val="18"/>
                              </w:rPr>
                              <w:tab/>
                            </w:r>
                            <w:r>
                              <w:rPr>
                                <w:rFonts w:ascii="Calibri" w:hAnsi="Calibri" w:cs="Calibri"/>
                                <w:sz w:val="18"/>
                                <w:szCs w:val="18"/>
                              </w:rPr>
                              <w:tab/>
                            </w:r>
                            <w:r w:rsidRPr="00C47455">
                              <w:rPr>
                                <w:rFonts w:ascii="Calibri" w:hAnsi="Calibri" w:cs="Calibri"/>
                                <w:b/>
                                <w:sz w:val="18"/>
                                <w:szCs w:val="18"/>
                              </w:rPr>
                              <w:t>MP</w:t>
                            </w:r>
                            <w:r>
                              <w:rPr>
                                <w:rFonts w:ascii="Calibri" w:hAnsi="Calibri" w:cs="Calibri"/>
                                <w:sz w:val="18"/>
                                <w:szCs w:val="18"/>
                              </w:rPr>
                              <w:t xml:space="preserve">  -   Management Principles and Strategies </w:t>
                            </w:r>
                          </w:p>
                          <w:p w:rsidR="00417021" w:rsidRDefault="00417021" w:rsidP="00E90053">
                            <w:pPr>
                              <w:spacing w:after="0"/>
                              <w:rPr>
                                <w:rFonts w:ascii="Calibri" w:hAnsi="Calibri" w:cs="Calibri"/>
                                <w:sz w:val="18"/>
                                <w:szCs w:val="18"/>
                              </w:rPr>
                            </w:pPr>
                            <w:r w:rsidRPr="00CF2FF3">
                              <w:rPr>
                                <w:rFonts w:ascii="Calibri" w:hAnsi="Calibri" w:cs="Calibri"/>
                                <w:b/>
                                <w:sz w:val="18"/>
                                <w:szCs w:val="18"/>
                              </w:rPr>
                              <w:t>NS</w:t>
                            </w:r>
                            <w:r>
                              <w:rPr>
                                <w:rFonts w:ascii="Calibri" w:hAnsi="Calibri" w:cs="Calibri"/>
                                <w:sz w:val="18"/>
                                <w:szCs w:val="18"/>
                              </w:rPr>
                              <w:t xml:space="preserve">   </w:t>
                            </w:r>
                            <w:proofErr w:type="gramStart"/>
                            <w:r>
                              <w:rPr>
                                <w:rFonts w:ascii="Calibri" w:hAnsi="Calibri" w:cs="Calibri"/>
                                <w:sz w:val="18"/>
                                <w:szCs w:val="18"/>
                              </w:rPr>
                              <w:t>-  Natural</w:t>
                            </w:r>
                            <w:proofErr w:type="gramEnd"/>
                            <w:r>
                              <w:rPr>
                                <w:rFonts w:ascii="Calibri" w:hAnsi="Calibri" w:cs="Calibri"/>
                                <w:sz w:val="18"/>
                                <w:szCs w:val="18"/>
                              </w:rPr>
                              <w:t xml:space="preserve"> Systems</w:t>
                            </w:r>
                            <w:r>
                              <w:rPr>
                                <w:rFonts w:ascii="Calibri" w:hAnsi="Calibri" w:cs="Calibri"/>
                                <w:sz w:val="18"/>
                                <w:szCs w:val="18"/>
                              </w:rPr>
                              <w:tab/>
                              <w:t>2     -    Number refers to relevant strategy or principle</w:t>
                            </w:r>
                          </w:p>
                          <w:p w:rsidR="00417021" w:rsidRPr="00F76DDC" w:rsidRDefault="00417021" w:rsidP="00E90053">
                            <w:pPr>
                              <w:spacing w:after="0"/>
                              <w:rPr>
                                <w:rFonts w:ascii="Calibri" w:hAnsi="Calibri" w:cs="Calibri"/>
                                <w:sz w:val="4"/>
                                <w:szCs w:val="4"/>
                              </w:rPr>
                            </w:pPr>
                          </w:p>
                          <w:p w:rsidR="00417021" w:rsidRPr="00D10132" w:rsidRDefault="00417021" w:rsidP="00E90053">
                            <w:pPr>
                              <w:spacing w:after="0"/>
                              <w:rPr>
                                <w:rFonts w:ascii="Calibri" w:hAnsi="Calibri" w:cs="Calibri"/>
                                <w:sz w:val="18"/>
                                <w:szCs w:val="18"/>
                              </w:rPr>
                            </w:pPr>
                            <w:r w:rsidRPr="001D74AE">
                              <w:rPr>
                                <w:rFonts w:ascii="Calibri" w:hAnsi="Calibri" w:cs="Calibri"/>
                                <w:i/>
                                <w:sz w:val="18"/>
                                <w:szCs w:val="18"/>
                              </w:rPr>
                              <w:t>Example:</w:t>
                            </w:r>
                            <w:r>
                              <w:rPr>
                                <w:rFonts w:ascii="Calibri" w:hAnsi="Calibri" w:cs="Calibri"/>
                                <w:sz w:val="18"/>
                                <w:szCs w:val="18"/>
                              </w:rPr>
                              <w:t xml:space="preserve"> H.S.3&amp;4 refers to Heritage Strategies 3 &amp;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5" type="#_x0000_t202" style="position:absolute;left:0;text-align:left;margin-left:781.55pt;margin-top:592.2pt;width:327pt;height:87.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" strokecolor="white">
                <v:textbox>
                  <w:txbxContent>
                    <w:p w:rsidR="00417021" w:rsidRPr="001D74AE" w:rsidRDefault="00417021" w:rsidP="00E90053">
                      <w:pPr>
                        <w:spacing w:after="60"/>
                        <w:rPr>
                          <w:rFonts w:ascii="Calibri" w:hAnsi="Calibri" w:cs="Calibri"/>
                          <w:b/>
                          <w:sz w:val="18"/>
                          <w:szCs w:val="18"/>
                        </w:rPr>
                      </w:pPr>
                      <w:r w:rsidRPr="001D74AE">
                        <w:rPr>
                          <w:rFonts w:ascii="Calibri" w:hAnsi="Calibri" w:cs="Calibri"/>
                          <w:b/>
                          <w:sz w:val="18"/>
                          <w:szCs w:val="18"/>
                        </w:rPr>
                        <w:t>References to A</w:t>
                      </w:r>
                      <w:r>
                        <w:rPr>
                          <w:rFonts w:ascii="Calibri" w:hAnsi="Calibri" w:cs="Calibri"/>
                          <w:b/>
                          <w:sz w:val="18"/>
                          <w:szCs w:val="18"/>
                        </w:rPr>
                        <w:t>delaide Park Lands Management Strategy:</w:t>
                      </w:r>
                    </w:p>
                    <w:p w:rsidR="00417021" w:rsidRDefault="00417021" w:rsidP="00E90053">
                      <w:pPr>
                        <w:spacing w:after="0"/>
                        <w:rPr>
                          <w:rFonts w:ascii="Calibri" w:hAnsi="Calibri" w:cs="Calibri"/>
                          <w:sz w:val="18"/>
                          <w:szCs w:val="18"/>
                        </w:rPr>
                      </w:pPr>
                      <w:r w:rsidRPr="00CF2FF3">
                        <w:rPr>
                          <w:rFonts w:ascii="Calibri" w:hAnsi="Calibri" w:cs="Calibri"/>
                          <w:b/>
                          <w:sz w:val="18"/>
                          <w:szCs w:val="18"/>
                        </w:rPr>
                        <w:t>R</w:t>
                      </w:r>
                      <w:r>
                        <w:rPr>
                          <w:rFonts w:ascii="Calibri" w:hAnsi="Calibri" w:cs="Calibri"/>
                          <w:sz w:val="18"/>
                          <w:szCs w:val="18"/>
                        </w:rPr>
                        <w:t xml:space="preserve">     </w:t>
                      </w:r>
                      <w:proofErr w:type="gramStart"/>
                      <w:r>
                        <w:rPr>
                          <w:rFonts w:ascii="Calibri" w:hAnsi="Calibri" w:cs="Calibri"/>
                          <w:sz w:val="18"/>
                          <w:szCs w:val="18"/>
                        </w:rPr>
                        <w:t>-  Recreation</w:t>
                      </w:r>
                      <w:proofErr w:type="gramEnd"/>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PLP</w:t>
                      </w:r>
                      <w:r>
                        <w:rPr>
                          <w:rFonts w:ascii="Calibri" w:hAnsi="Calibri" w:cs="Calibri"/>
                          <w:sz w:val="18"/>
                          <w:szCs w:val="18"/>
                        </w:rPr>
                        <w:t xml:space="preserve">  -  Park Lands Priority</w:t>
                      </w:r>
                    </w:p>
                    <w:p w:rsidR="00417021" w:rsidRDefault="00417021" w:rsidP="00E90053">
                      <w:pPr>
                        <w:spacing w:after="0"/>
                        <w:rPr>
                          <w:rFonts w:ascii="Calibri" w:hAnsi="Calibri" w:cs="Calibri"/>
                          <w:sz w:val="18"/>
                          <w:szCs w:val="18"/>
                        </w:rPr>
                      </w:pPr>
                      <w:r w:rsidRPr="00CF2FF3">
                        <w:rPr>
                          <w:rFonts w:ascii="Calibri" w:hAnsi="Calibri" w:cs="Calibri"/>
                          <w:b/>
                          <w:sz w:val="18"/>
                          <w:szCs w:val="18"/>
                        </w:rPr>
                        <w:t>H</w:t>
                      </w:r>
                      <w:r>
                        <w:rPr>
                          <w:rFonts w:ascii="Calibri" w:hAnsi="Calibri" w:cs="Calibri"/>
                          <w:sz w:val="18"/>
                          <w:szCs w:val="18"/>
                        </w:rPr>
                        <w:t xml:space="preserve">     </w:t>
                      </w:r>
                      <w:proofErr w:type="gramStart"/>
                      <w:r>
                        <w:rPr>
                          <w:rFonts w:ascii="Calibri" w:hAnsi="Calibri" w:cs="Calibri"/>
                          <w:sz w:val="18"/>
                          <w:szCs w:val="18"/>
                        </w:rPr>
                        <w:t>-  Heritage</w:t>
                      </w:r>
                      <w:proofErr w:type="gramEnd"/>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S</w:t>
                      </w:r>
                      <w:r>
                        <w:rPr>
                          <w:rFonts w:ascii="Calibri" w:hAnsi="Calibri" w:cs="Calibri"/>
                          <w:sz w:val="18"/>
                          <w:szCs w:val="18"/>
                        </w:rPr>
                        <w:t xml:space="preserve">          Strategy </w:t>
                      </w:r>
                    </w:p>
                    <w:p w:rsidR="00417021" w:rsidRDefault="00417021" w:rsidP="00E90053">
                      <w:pPr>
                        <w:spacing w:after="0"/>
                        <w:rPr>
                          <w:rFonts w:ascii="Calibri" w:hAnsi="Calibri" w:cs="Calibri"/>
                          <w:sz w:val="18"/>
                          <w:szCs w:val="18"/>
                        </w:rPr>
                      </w:pPr>
                      <w:r w:rsidRPr="00CF2FF3">
                        <w:rPr>
                          <w:rFonts w:ascii="Calibri" w:hAnsi="Calibri" w:cs="Calibri"/>
                          <w:b/>
                          <w:sz w:val="18"/>
                          <w:szCs w:val="18"/>
                        </w:rPr>
                        <w:t>L</w:t>
                      </w:r>
                      <w:r>
                        <w:rPr>
                          <w:rFonts w:ascii="Calibri" w:hAnsi="Calibri" w:cs="Calibri"/>
                          <w:sz w:val="18"/>
                          <w:szCs w:val="18"/>
                        </w:rPr>
                        <w:t xml:space="preserve">      </w:t>
                      </w:r>
                      <w:proofErr w:type="gramStart"/>
                      <w:r>
                        <w:rPr>
                          <w:rFonts w:ascii="Calibri" w:hAnsi="Calibri" w:cs="Calibri"/>
                          <w:sz w:val="18"/>
                          <w:szCs w:val="18"/>
                        </w:rPr>
                        <w:t>-  Landscape</w:t>
                      </w:r>
                      <w:proofErr w:type="gramEnd"/>
                      <w:r>
                        <w:rPr>
                          <w:rFonts w:ascii="Calibri" w:hAnsi="Calibri" w:cs="Calibri"/>
                          <w:sz w:val="18"/>
                          <w:szCs w:val="18"/>
                        </w:rPr>
                        <w:tab/>
                      </w:r>
                      <w:r>
                        <w:rPr>
                          <w:rFonts w:ascii="Calibri" w:hAnsi="Calibri" w:cs="Calibri"/>
                          <w:sz w:val="18"/>
                          <w:szCs w:val="18"/>
                        </w:rPr>
                        <w:tab/>
                      </w:r>
                      <w:r w:rsidRPr="00C47455">
                        <w:rPr>
                          <w:rFonts w:ascii="Calibri" w:hAnsi="Calibri" w:cs="Calibri"/>
                          <w:b/>
                          <w:sz w:val="18"/>
                          <w:szCs w:val="18"/>
                        </w:rPr>
                        <w:t>MP</w:t>
                      </w:r>
                      <w:r>
                        <w:rPr>
                          <w:rFonts w:ascii="Calibri" w:hAnsi="Calibri" w:cs="Calibri"/>
                          <w:sz w:val="18"/>
                          <w:szCs w:val="18"/>
                        </w:rPr>
                        <w:t xml:space="preserve">  -   Management Principles and Strategies </w:t>
                      </w:r>
                    </w:p>
                    <w:p w:rsidR="00417021" w:rsidRDefault="00417021" w:rsidP="00E90053">
                      <w:pPr>
                        <w:spacing w:after="0"/>
                        <w:rPr>
                          <w:rFonts w:ascii="Calibri" w:hAnsi="Calibri" w:cs="Calibri"/>
                          <w:sz w:val="18"/>
                          <w:szCs w:val="18"/>
                        </w:rPr>
                      </w:pPr>
                      <w:r w:rsidRPr="00CF2FF3">
                        <w:rPr>
                          <w:rFonts w:ascii="Calibri" w:hAnsi="Calibri" w:cs="Calibri"/>
                          <w:b/>
                          <w:sz w:val="18"/>
                          <w:szCs w:val="18"/>
                        </w:rPr>
                        <w:t>NS</w:t>
                      </w:r>
                      <w:r>
                        <w:rPr>
                          <w:rFonts w:ascii="Calibri" w:hAnsi="Calibri" w:cs="Calibri"/>
                          <w:sz w:val="18"/>
                          <w:szCs w:val="18"/>
                        </w:rPr>
                        <w:t xml:space="preserve">   </w:t>
                      </w:r>
                      <w:proofErr w:type="gramStart"/>
                      <w:r>
                        <w:rPr>
                          <w:rFonts w:ascii="Calibri" w:hAnsi="Calibri" w:cs="Calibri"/>
                          <w:sz w:val="18"/>
                          <w:szCs w:val="18"/>
                        </w:rPr>
                        <w:t>-  Natural</w:t>
                      </w:r>
                      <w:proofErr w:type="gramEnd"/>
                      <w:r>
                        <w:rPr>
                          <w:rFonts w:ascii="Calibri" w:hAnsi="Calibri" w:cs="Calibri"/>
                          <w:sz w:val="18"/>
                          <w:szCs w:val="18"/>
                        </w:rPr>
                        <w:t xml:space="preserve"> Systems</w:t>
                      </w:r>
                      <w:r>
                        <w:rPr>
                          <w:rFonts w:ascii="Calibri" w:hAnsi="Calibri" w:cs="Calibri"/>
                          <w:sz w:val="18"/>
                          <w:szCs w:val="18"/>
                        </w:rPr>
                        <w:tab/>
                        <w:t>2     -    Number refers to relevant strategy or principle</w:t>
                      </w:r>
                    </w:p>
                    <w:p w:rsidR="00417021" w:rsidRPr="00F76DDC" w:rsidRDefault="00417021" w:rsidP="00E90053">
                      <w:pPr>
                        <w:spacing w:after="0"/>
                        <w:rPr>
                          <w:rFonts w:ascii="Calibri" w:hAnsi="Calibri" w:cs="Calibri"/>
                          <w:sz w:val="4"/>
                          <w:szCs w:val="4"/>
                        </w:rPr>
                      </w:pPr>
                    </w:p>
                    <w:p w:rsidR="00417021" w:rsidRPr="00D10132" w:rsidRDefault="00417021" w:rsidP="00E90053">
                      <w:pPr>
                        <w:spacing w:after="0"/>
                        <w:rPr>
                          <w:rFonts w:ascii="Calibri" w:hAnsi="Calibri" w:cs="Calibri"/>
                          <w:sz w:val="18"/>
                          <w:szCs w:val="18"/>
                        </w:rPr>
                      </w:pPr>
                      <w:r w:rsidRPr="001D74AE">
                        <w:rPr>
                          <w:rFonts w:ascii="Calibri" w:hAnsi="Calibri" w:cs="Calibri"/>
                          <w:i/>
                          <w:sz w:val="18"/>
                          <w:szCs w:val="18"/>
                        </w:rPr>
                        <w:t>Example:</w:t>
                      </w:r>
                      <w:r>
                        <w:rPr>
                          <w:rFonts w:ascii="Calibri" w:hAnsi="Calibri" w:cs="Calibri"/>
                          <w:sz w:val="18"/>
                          <w:szCs w:val="18"/>
                        </w:rPr>
                        <w:t xml:space="preserve"> H.S.3&amp;4 refers to Heritage Strategies 3 &amp; 4                </w:t>
                      </w:r>
                    </w:p>
                  </w:txbxContent>
                </v:textbox>
              </v:shape>
            </w:pict>
          </mc:Fallback>
        </mc:AlternateContent>
      </w:r>
      <w:r w:rsidR="00D66801">
        <w:rPr>
          <w:noProof/>
          <w:lang w:eastAsia="en-AU"/>
        </w:rPr>
        <mc:AlternateContent>
          <mc:Choice Requires="wps">
            <w:drawing>
              <wp:anchor distT="0" distB="0" distL="114300" distR="114300" simplePos="0" relativeHeight="251972608" behindDoc="0" locked="0" layoutInCell="1" allowOverlap="1" wp14:anchorId="4D2E3A88" wp14:editId="0188557E">
                <wp:simplePos x="0" y="0"/>
                <wp:positionH relativeFrom="column">
                  <wp:posOffset>7143750</wp:posOffset>
                </wp:positionH>
                <wp:positionV relativeFrom="paragraph">
                  <wp:posOffset>6835140</wp:posOffset>
                </wp:positionV>
                <wp:extent cx="0" cy="687070"/>
                <wp:effectExtent l="133350" t="38100" r="95250" b="55880"/>
                <wp:wrapNone/>
                <wp:docPr id="13" name="Straight Arrow Connector 13"/>
                <wp:cNvGraphicFramePr/>
                <a:graphic xmlns:a="http://schemas.openxmlformats.org/drawingml/2006/main">
                  <a:graphicData uri="http://schemas.microsoft.com/office/word/2010/wordprocessingShape">
                    <wps:wsp>
                      <wps:cNvCnPr/>
                      <wps:spPr>
                        <a:xfrm>
                          <a:off x="0" y="0"/>
                          <a:ext cx="0" cy="687070"/>
                        </a:xfrm>
                        <a:prstGeom prst="straightConnector1">
                          <a:avLst/>
                        </a:prstGeom>
                        <a:noFill/>
                        <a:ln w="38100" cap="flat" cmpd="sng" algn="ctr">
                          <a:solidFill>
                            <a:srgbClr val="4BACC6">
                              <a:lumMod val="50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562.5pt;margin-top:538.2pt;width:0;height:54.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" strokecolor="#215968" strokeweight="3pt">
                <v:stroke startarrow="open" endarrow="open"/>
              </v:shape>
            </w:pict>
          </mc:Fallback>
        </mc:AlternateContent>
      </w:r>
      <w:r w:rsidR="00D66801">
        <w:rPr>
          <w:noProof/>
          <w:lang w:eastAsia="en-AU"/>
        </w:rPr>
        <mc:AlternateContent>
          <mc:Choice Requires="wps">
            <w:drawing>
              <wp:anchor distT="0" distB="0" distL="114300" distR="114300" simplePos="0" relativeHeight="251970560" behindDoc="0" locked="0" layoutInCell="1" allowOverlap="1" wp14:anchorId="66446D55" wp14:editId="6A23364F">
                <wp:simplePos x="0" y="0"/>
                <wp:positionH relativeFrom="column">
                  <wp:posOffset>7172325</wp:posOffset>
                </wp:positionH>
                <wp:positionV relativeFrom="paragraph">
                  <wp:posOffset>197485</wp:posOffset>
                </wp:positionV>
                <wp:extent cx="0" cy="687070"/>
                <wp:effectExtent l="133350" t="38100" r="95250" b="55880"/>
                <wp:wrapNone/>
                <wp:docPr id="11" name="Straight Arrow Connector 11"/>
                <wp:cNvGraphicFramePr/>
                <a:graphic xmlns:a="http://schemas.openxmlformats.org/drawingml/2006/main">
                  <a:graphicData uri="http://schemas.microsoft.com/office/word/2010/wordprocessingShape">
                    <wps:wsp>
                      <wps:cNvCnPr/>
                      <wps:spPr>
                        <a:xfrm>
                          <a:off x="0" y="0"/>
                          <a:ext cx="0" cy="687070"/>
                        </a:xfrm>
                        <a:prstGeom prst="straightConnector1">
                          <a:avLst/>
                        </a:prstGeom>
                        <a:noFill/>
                        <a:ln w="38100" cap="flat" cmpd="sng" algn="ctr">
                          <a:solidFill>
                            <a:srgbClr val="4BACC6">
                              <a:lumMod val="50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564.75pt;margin-top:15.55pt;width:0;height:54.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" strokecolor="#215968" strokeweight="3pt">
                <v:stroke startarrow="open" endarrow="open"/>
              </v:shape>
            </w:pict>
          </mc:Fallback>
        </mc:AlternateContent>
      </w:r>
      <w:r w:rsidR="00D66801">
        <w:rPr>
          <w:noProof/>
          <w:lang w:eastAsia="en-AU"/>
        </w:rPr>
        <mc:AlternateContent>
          <mc:Choice Requires="wps">
            <w:drawing>
              <wp:anchor distT="0" distB="0" distL="114300" distR="114300" simplePos="0" relativeHeight="251968512" behindDoc="0" locked="0" layoutInCell="1" allowOverlap="1" wp14:anchorId="63E77799" wp14:editId="41E40EEF">
                <wp:simplePos x="0" y="0"/>
                <wp:positionH relativeFrom="column">
                  <wp:posOffset>5295900</wp:posOffset>
                </wp:positionH>
                <wp:positionV relativeFrom="paragraph">
                  <wp:posOffset>3923030</wp:posOffset>
                </wp:positionV>
                <wp:extent cx="935355" cy="0"/>
                <wp:effectExtent l="38100" t="133350" r="0" b="133350"/>
                <wp:wrapNone/>
                <wp:docPr id="6" name="Straight Arrow Connector 6"/>
                <wp:cNvGraphicFramePr/>
                <a:graphic xmlns:a="http://schemas.openxmlformats.org/drawingml/2006/main">
                  <a:graphicData uri="http://schemas.microsoft.com/office/word/2010/wordprocessingShape">
                    <wps:wsp>
                      <wps:cNvCnPr/>
                      <wps:spPr>
                        <a:xfrm>
                          <a:off x="0" y="0"/>
                          <a:ext cx="935355" cy="0"/>
                        </a:xfrm>
                        <a:prstGeom prst="straightConnector1">
                          <a:avLst/>
                        </a:prstGeom>
                        <a:noFill/>
                        <a:ln w="38100" cap="flat" cmpd="sng" algn="ctr">
                          <a:solidFill>
                            <a:srgbClr val="4BACC6">
                              <a:lumMod val="50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417pt;margin-top:308.9pt;width:73.6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" strokecolor="#215968" strokeweight="3pt">
                <v:stroke startarrow="open" endarrow="open"/>
              </v:shape>
            </w:pict>
          </mc:Fallback>
        </mc:AlternateContent>
      </w:r>
      <w:r w:rsidR="002E1A05">
        <w:rPr>
          <w:noProof/>
          <w:lang w:eastAsia="en-AU"/>
        </w:rPr>
        <mc:AlternateContent>
          <mc:Choice Requires="wps">
            <w:drawing>
              <wp:anchor distT="0" distB="0" distL="114300" distR="114300" simplePos="0" relativeHeight="251966464" behindDoc="0" locked="0" layoutInCell="1" allowOverlap="1" wp14:anchorId="651DC54F" wp14:editId="42274369">
                <wp:simplePos x="0" y="0"/>
                <wp:positionH relativeFrom="column">
                  <wp:posOffset>8010525</wp:posOffset>
                </wp:positionH>
                <wp:positionV relativeFrom="paragraph">
                  <wp:posOffset>3923030</wp:posOffset>
                </wp:positionV>
                <wp:extent cx="935355" cy="0"/>
                <wp:effectExtent l="38100" t="133350" r="0" b="133350"/>
                <wp:wrapNone/>
                <wp:docPr id="3" name="Straight Arrow Connector 3"/>
                <wp:cNvGraphicFramePr/>
                <a:graphic xmlns:a="http://schemas.openxmlformats.org/drawingml/2006/main">
                  <a:graphicData uri="http://schemas.microsoft.com/office/word/2010/wordprocessingShape">
                    <wps:wsp>
                      <wps:cNvCnPr/>
                      <wps:spPr>
                        <a:xfrm>
                          <a:off x="0" y="0"/>
                          <a:ext cx="935355" cy="0"/>
                        </a:xfrm>
                        <a:prstGeom prst="straightConnector1">
                          <a:avLst/>
                        </a:prstGeom>
                        <a:ln w="38100">
                          <a:solidFill>
                            <a:schemeClr val="accent5">
                              <a:lumMod val="50000"/>
                            </a:schemeClr>
                          </a:solidFill>
                          <a:headEnd type="arrow"/>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30.75pt;margin-top:308.9pt;width:73.6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" strokecolor="#205867 [1608]" strokeweight="3pt">
                <v:stroke startarrow="open" endarrow="open"/>
              </v:shape>
            </w:pict>
          </mc:Fallback>
        </mc:AlternateContent>
      </w:r>
      <w:r w:rsidR="00C47CCF" w:rsidRPr="00C47CCF">
        <w:rPr>
          <w:noProof/>
          <w:lang w:eastAsia="en-AU"/>
        </w:rPr>
        <mc:AlternateContent>
          <mc:Choice Requires="wpg">
            <w:drawing>
              <wp:anchor distT="0" distB="0" distL="114300" distR="114300" simplePos="0" relativeHeight="251965440" behindDoc="0" locked="0" layoutInCell="1" allowOverlap="1" wp14:anchorId="7751F992" wp14:editId="1EE03B7F">
                <wp:simplePos x="0" y="0"/>
                <wp:positionH relativeFrom="column">
                  <wp:posOffset>6236335</wp:posOffset>
                </wp:positionH>
                <wp:positionV relativeFrom="paragraph">
                  <wp:posOffset>6620510</wp:posOffset>
                </wp:positionV>
                <wp:extent cx="593725" cy="57150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84"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C47CCF">
                              <w:pPr>
                                <w:rPr>
                                  <w:b/>
                                  <w:color w:val="FFFFFF"/>
                                </w:rPr>
                              </w:pPr>
                              <w:r>
                                <w:rPr>
                                  <w:b/>
                                  <w:color w:val="FFFFFF"/>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36" style="position:absolute;left:0;text-align:left;margin-left:491.05pt;margin-top:521.3pt;width:46.75pt;height:45pt;z-index:25196544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">
                <v:oval id="Oval 12" o:spid="_x0000_s1037"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3UcEA&#10;AADcAAAADwAAAGRycy9kb3ducmV2LnhtbERPTYvCMBC9L/gfwgje1lRdFukaRQKCFw9WxetsM7bV&#10;ZlKaWOu/NwvC3ubxPmex6m0tOmp95VjBZJyAIM6dqbhQcDxsPucgfEA2WDsmBU/ysFoOPhaYGvfg&#10;PXVZKEQMYZ+igjKEJpXS5yVZ9GPXEEfu4lqLIcK2kKbFRwy3tZwmybe0WHFsKLEhXVJ+y+5Wgb7q&#10;Tp9uej/R7nr6Pe/O0+w4U2o07Nc/IAL14V/8dm9NnD//gr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d1HBAAAA3AAAAA8AAAAAAAAAAAAAAAAAmAIAAGRycy9kb3du&#10;cmV2LnhtbFBLBQYAAAAABAAEAPUAAACGAwAAAAA=&#10;" fillcolor="blue" stroked="f"/>
                <v:shape id="Text Box 13" o:spid="_x0000_s1038"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417021" w:rsidRPr="007E0833" w:rsidRDefault="00417021" w:rsidP="00C47CCF">
                        <w:pPr>
                          <w:rPr>
                            <w:b/>
                            <w:color w:val="FFFFFF"/>
                          </w:rPr>
                        </w:pPr>
                        <w:r>
                          <w:rPr>
                            <w:b/>
                            <w:color w:val="FFFFFF"/>
                          </w:rPr>
                          <w:t xml:space="preserve"> 4</w:t>
                        </w:r>
                      </w:p>
                    </w:txbxContent>
                  </v:textbox>
                </v:shape>
              </v:group>
            </w:pict>
          </mc:Fallback>
        </mc:AlternateContent>
      </w:r>
      <w:r w:rsidR="00C47CCF" w:rsidRPr="00C47CCF">
        <w:rPr>
          <w:noProof/>
          <w:lang w:eastAsia="en-AU"/>
        </w:rPr>
        <mc:AlternateContent>
          <mc:Choice Requires="wpg">
            <w:drawing>
              <wp:anchor distT="0" distB="0" distL="114300" distR="114300" simplePos="0" relativeHeight="251963392" behindDoc="0" locked="0" layoutInCell="1" allowOverlap="1" wp14:anchorId="1B572884" wp14:editId="79BA1E53">
                <wp:simplePos x="0" y="0"/>
                <wp:positionH relativeFrom="column">
                  <wp:posOffset>7259955</wp:posOffset>
                </wp:positionH>
                <wp:positionV relativeFrom="paragraph">
                  <wp:posOffset>6704330</wp:posOffset>
                </wp:positionV>
                <wp:extent cx="593725" cy="57150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81"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C47CCF">
                              <w:pPr>
                                <w:rPr>
                                  <w:b/>
                                  <w:color w:val="FFFFFF"/>
                                </w:rPr>
                              </w:pPr>
                              <w:r>
                                <w:rPr>
                                  <w:b/>
                                  <w:color w:val="FFFFFF"/>
                                </w:rPr>
                                <w:t xml:space="preserve"> 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39" style="position:absolute;left:0;text-align:left;margin-left:571.65pt;margin-top:527.9pt;width:46.75pt;height:45pt;z-index:251963392"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">
                <v:oval id="Oval 12" o:spid="_x0000_s1040"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UycEA&#10;AADcAAAADwAAAGRycy9kb3ducmV2LnhtbERPTYvCMBC9C/sfwix407QuiFSjLIEFL3uwKl7HZmyr&#10;zaQ0sdZ/v1kQvM3jfc5qM9hG9NT52rGCdJqAIC6cqblUcNj/TBYgfEA22DgmBU/ysFl/jFaYGffg&#10;HfV5KEUMYZ+hgiqENpPSFxVZ9FPXEkfu4jqLIcKulKbDRwy3jZwlyVxarDk2VNiSrqi45XerQF91&#10;r483vUu1ux7Pp9/TLD98KTX+HL6XIAIN4S1+ubcmzl+k8P9Mv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1MnBAAAA3AAAAA8AAAAAAAAAAAAAAAAAmAIAAGRycy9kb3du&#10;cmV2LnhtbFBLBQYAAAAABAAEAPUAAACGAwAAAAA=&#10;" fillcolor="blue" stroked="f"/>
                <v:shape id="Text Box 13" o:spid="_x0000_s1041"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417021" w:rsidRPr="007E0833" w:rsidRDefault="00417021" w:rsidP="00C47CCF">
                        <w:pPr>
                          <w:rPr>
                            <w:b/>
                            <w:color w:val="FFFFFF"/>
                          </w:rPr>
                        </w:pPr>
                        <w:r>
                          <w:rPr>
                            <w:b/>
                            <w:color w:val="FFFFFF"/>
                          </w:rPr>
                          <w:t xml:space="preserve"> 30</w:t>
                        </w:r>
                      </w:p>
                    </w:txbxContent>
                  </v:textbox>
                </v:shape>
              </v:group>
            </w:pict>
          </mc:Fallback>
        </mc:AlternateContent>
      </w:r>
      <w:r w:rsidR="00C47CCF" w:rsidRPr="00C47CCF">
        <w:rPr>
          <w:noProof/>
          <w:lang w:eastAsia="en-AU"/>
        </w:rPr>
        <mc:AlternateContent>
          <mc:Choice Requires="wpg">
            <w:drawing>
              <wp:anchor distT="0" distB="0" distL="114300" distR="114300" simplePos="0" relativeHeight="251961344" behindDoc="0" locked="0" layoutInCell="1" allowOverlap="1" wp14:anchorId="742A5634" wp14:editId="1739F311">
                <wp:simplePos x="0" y="0"/>
                <wp:positionH relativeFrom="column">
                  <wp:posOffset>6953250</wp:posOffset>
                </wp:positionH>
                <wp:positionV relativeFrom="paragraph">
                  <wp:posOffset>6409055</wp:posOffset>
                </wp:positionV>
                <wp:extent cx="593725" cy="57150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78"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C47CCF">
                              <w:pPr>
                                <w:rPr>
                                  <w:b/>
                                  <w:color w:val="FFFFFF"/>
                                </w:rPr>
                              </w:pPr>
                              <w:r>
                                <w:rPr>
                                  <w:b/>
                                  <w:color w:val="FFFFFF"/>
                                </w:rPr>
                                <w:t xml:space="preserve"> 29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42" style="position:absolute;left:0;text-align:left;margin-left:547.5pt;margin-top:504.65pt;width:46.75pt;height:45pt;z-index:251961344"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">
                <v:oval id="Oval 12" o:spid="_x0000_s1043"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Nc8UA&#10;AADcAAAADwAAAGRycy9kb3ducmV2LnhtbESPQWvCQBCF70L/wzIFb7rRgi2pq5SFgpceTBWv0+w0&#10;iWZnQ3aN8d87h0JvM7w3732z3o6+VQP1sQlsYDHPQBGXwTVcGTh8f87eQMWE7LANTAbuFGG7eZqs&#10;MXfhxnsailQpCeGYo4E6pS7XOpY1eYzz0BGL9ht6j0nWvtKux5uE+1Yvs2ylPTYsDTV2ZGsqL8XV&#10;G7BnO9jjxe4XNpyPP6ev07I4vBgzfR4/3kElGtO/+e965wT/VWjlGZlAb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w1zxQAAANwAAAAPAAAAAAAAAAAAAAAAAJgCAABkcnMv&#10;ZG93bnJldi54bWxQSwUGAAAAAAQABAD1AAAAigMAAAAA&#10;" fillcolor="blue" stroked="f"/>
                <v:shape id="Text Box 13" o:spid="_x0000_s1044"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417021" w:rsidRPr="007E0833" w:rsidRDefault="00417021" w:rsidP="00C47CCF">
                        <w:pPr>
                          <w:rPr>
                            <w:b/>
                            <w:color w:val="FFFFFF"/>
                          </w:rPr>
                        </w:pPr>
                        <w:r>
                          <w:rPr>
                            <w:b/>
                            <w:color w:val="FFFFFF"/>
                          </w:rPr>
                          <w:t xml:space="preserve"> 29</w:t>
                        </w:r>
                      </w:p>
                    </w:txbxContent>
                  </v:textbox>
                </v:shape>
              </v:group>
            </w:pict>
          </mc:Fallback>
        </mc:AlternateContent>
      </w:r>
      <w:r w:rsidR="00C47CCF" w:rsidRPr="00C47CCF">
        <w:rPr>
          <w:noProof/>
          <w:lang w:eastAsia="en-AU"/>
        </w:rPr>
        <mc:AlternateContent>
          <mc:Choice Requires="wpg">
            <w:drawing>
              <wp:anchor distT="0" distB="0" distL="114300" distR="114300" simplePos="0" relativeHeight="251959296" behindDoc="0" locked="0" layoutInCell="1" allowOverlap="1" wp14:anchorId="252E957D" wp14:editId="0729ACBD">
                <wp:simplePos x="0" y="0"/>
                <wp:positionH relativeFrom="column">
                  <wp:posOffset>8607425</wp:posOffset>
                </wp:positionH>
                <wp:positionV relativeFrom="paragraph">
                  <wp:posOffset>5818505</wp:posOffset>
                </wp:positionV>
                <wp:extent cx="593725" cy="57150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74"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C47CCF">
                              <w:pPr>
                                <w:rPr>
                                  <w:b/>
                                  <w:color w:val="FFFFFF"/>
                                </w:rPr>
                              </w:pPr>
                              <w:r>
                                <w:rPr>
                                  <w:b/>
                                  <w:color w:val="FFFFFF"/>
                                </w:rPr>
                                <w:t xml:space="preserve"> 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45" style="position:absolute;left:0;text-align:left;margin-left:677.75pt;margin-top:458.15pt;width:46.75pt;height:45pt;z-index:251959296"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">
                <v:oval id="Oval 12" o:spid="_x0000_s1046"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dsIA&#10;AADcAAAADwAAAGRycy9kb3ducmV2LnhtbERPS2sCMRC+C/0PYQRvmlWLLVujlEDBiwdXxet0M+4z&#10;k2WTrtt/3xQKvc3H95ztfrStGKj3lWMFy0UCgjh3puJCweX8MX8F4QOywdYxKfgmD/vd02SLqXEP&#10;PtGQhULEEPYpKihD6FIpfV6SRb9wHXHk7q63GCLsC2l6fMRw28pVkmykxYpjQ4kd6ZLyJvuyCnSt&#10;B31t9GmpXX39vB1vq+yyVmo2Hd/fQAQaw7/4z30wcf7LM/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gd2wgAAANwAAAAPAAAAAAAAAAAAAAAAAJgCAABkcnMvZG93&#10;bnJldi54bWxQSwUGAAAAAAQABAD1AAAAhwMAAAAA&#10;" fillcolor="blue" stroked="f"/>
                <v:shape id="Text Box 13" o:spid="_x0000_s1047"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417021" w:rsidRPr="007E0833" w:rsidRDefault="00417021" w:rsidP="00C47CCF">
                        <w:pPr>
                          <w:rPr>
                            <w:b/>
                            <w:color w:val="FFFFFF"/>
                          </w:rPr>
                        </w:pPr>
                        <w:r>
                          <w:rPr>
                            <w:b/>
                            <w:color w:val="FFFFFF"/>
                          </w:rPr>
                          <w:t xml:space="preserve"> 28</w:t>
                        </w:r>
                      </w:p>
                    </w:txbxContent>
                  </v:textbox>
                </v:shape>
              </v:group>
            </w:pict>
          </mc:Fallback>
        </mc:AlternateContent>
      </w:r>
      <w:r w:rsidR="00C47CCF" w:rsidRPr="00C47CCF">
        <w:rPr>
          <w:noProof/>
          <w:lang w:eastAsia="en-AU"/>
        </w:rPr>
        <mc:AlternateContent>
          <mc:Choice Requires="wpg">
            <w:drawing>
              <wp:anchor distT="0" distB="0" distL="114300" distR="114300" simplePos="0" relativeHeight="251957248" behindDoc="0" locked="0" layoutInCell="1" allowOverlap="1" wp14:anchorId="64D47758" wp14:editId="45F35D02">
                <wp:simplePos x="0" y="0"/>
                <wp:positionH relativeFrom="column">
                  <wp:posOffset>7813675</wp:posOffset>
                </wp:positionH>
                <wp:positionV relativeFrom="paragraph">
                  <wp:posOffset>6369685</wp:posOffset>
                </wp:positionV>
                <wp:extent cx="593725" cy="57150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71"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C47CCF">
                              <w:pPr>
                                <w:rPr>
                                  <w:b/>
                                  <w:color w:val="FFFFFF"/>
                                </w:rPr>
                              </w:pPr>
                              <w:r>
                                <w:rPr>
                                  <w:b/>
                                  <w:color w:val="FFFFFF"/>
                                </w:rPr>
                                <w:t xml:space="preserve"> 27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48" style="position:absolute;left:0;text-align:left;margin-left:615.25pt;margin-top:501.55pt;width:46.75pt;height:45pt;z-index:251957248"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">
                <v:oval id="Oval 12" o:spid="_x0000_s1049"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k7sIA&#10;AADcAAAADwAAAGRycy9kb3ducmV2LnhtbERPTYvCMBC9L+x/CLPgbU2rsCvVKEtA8OLBqngdm9m2&#10;2kxKE2v992ZB2Ns83ucsVoNtRE+drx0rSMcJCOLCmZpLBYf9+nMGwgdkg41jUvAgD6vl+9sCM+Pu&#10;vKM+D6WIIewzVFCF0GZS+qIii37sWuLI/brOYoiwK6Xp8B7DbSMnSfIlLdYcGypsSVdUXPObVaAv&#10;utfHq96l2l2O59P2NMkPU6VGH8PPHESgIfyLX+6NifO/U/h7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aTuwgAAANwAAAAPAAAAAAAAAAAAAAAAAJgCAABkcnMvZG93&#10;bnJldi54bWxQSwUGAAAAAAQABAD1AAAAhwMAAAAA&#10;" fillcolor="blue" stroked="f"/>
                <v:shape id="Text Box 13" o:spid="_x0000_s1050"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417021" w:rsidRPr="007E0833" w:rsidRDefault="00417021" w:rsidP="00C47CCF">
                        <w:pPr>
                          <w:rPr>
                            <w:b/>
                            <w:color w:val="FFFFFF"/>
                          </w:rPr>
                        </w:pPr>
                        <w:r>
                          <w:rPr>
                            <w:b/>
                            <w:color w:val="FFFFFF"/>
                          </w:rPr>
                          <w:t xml:space="preserve"> 27</w:t>
                        </w:r>
                      </w:p>
                    </w:txbxContent>
                  </v:textbox>
                </v:shape>
              </v:group>
            </w:pict>
          </mc:Fallback>
        </mc:AlternateContent>
      </w:r>
      <w:r w:rsidR="00C47CCF" w:rsidRPr="00C47CCF">
        <w:rPr>
          <w:noProof/>
          <w:lang w:eastAsia="en-AU"/>
        </w:rPr>
        <mc:AlternateContent>
          <mc:Choice Requires="wpg">
            <w:drawing>
              <wp:anchor distT="0" distB="0" distL="114300" distR="114300" simplePos="0" relativeHeight="251955200" behindDoc="0" locked="0" layoutInCell="1" allowOverlap="1" wp14:anchorId="2444011A" wp14:editId="5FEB0115">
                <wp:simplePos x="0" y="0"/>
                <wp:positionH relativeFrom="column">
                  <wp:posOffset>6951980</wp:posOffset>
                </wp:positionH>
                <wp:positionV relativeFrom="paragraph">
                  <wp:posOffset>5939790</wp:posOffset>
                </wp:positionV>
                <wp:extent cx="593725" cy="57150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68"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C47CCF">
                              <w:pPr>
                                <w:rPr>
                                  <w:b/>
                                  <w:color w:val="FFFFFF"/>
                                </w:rPr>
                              </w:pPr>
                              <w:r>
                                <w:rPr>
                                  <w:b/>
                                  <w:color w:val="FFFFFF"/>
                                </w:rPr>
                                <w:t xml:space="preserve"> 26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51" style="position:absolute;left:0;text-align:left;margin-left:547.4pt;margin-top:467.7pt;width:46.75pt;height:45pt;z-index:251955200"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">
                <v:oval id="Oval 12" o:spid="_x0000_s1052"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brsQA&#10;AADcAAAADwAAAGRycy9kb3ducmV2LnhtbESPT2vDMAzF74V9B6PBbq3TDsrI6pZhGOyyQ9OWXrVY&#10;y1/LIfbS7NtPh8JuEu/pvZ92h9n3aqIxNoENrFcZKOIyuIYrA+fT+/IFVEzIDvvAZOCXIhz2D4sd&#10;5i7c+EhTkSolIRxzNFCnNORax7Imj3EVBmLRvsPoMck6VtqNeJNw3+tNlm21x4alocaBbE1lV/x4&#10;A7a1k7109ri2ob18XT+vm+L8bMzT4/z2CirRnP7N9+sPJ/hboZVnZAK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em67EAAAA3AAAAA8AAAAAAAAAAAAAAAAAmAIAAGRycy9k&#10;b3ducmV2LnhtbFBLBQYAAAAABAAEAPUAAACJAwAAAAA=&#10;" fillcolor="blue" stroked="f"/>
                <v:shape id="Text Box 13" o:spid="_x0000_s1053"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417021" w:rsidRPr="007E0833" w:rsidRDefault="00417021" w:rsidP="00C47CCF">
                        <w:pPr>
                          <w:rPr>
                            <w:b/>
                            <w:color w:val="FFFFFF"/>
                          </w:rPr>
                        </w:pPr>
                        <w:r>
                          <w:rPr>
                            <w:b/>
                            <w:color w:val="FFFFFF"/>
                          </w:rPr>
                          <w:t xml:space="preserve"> 26</w:t>
                        </w:r>
                      </w:p>
                    </w:txbxContent>
                  </v:textbox>
                </v:shape>
              </v:group>
            </w:pict>
          </mc:Fallback>
        </mc:AlternateContent>
      </w:r>
      <w:r w:rsidR="00C47CCF" w:rsidRPr="00C47CCF">
        <w:rPr>
          <w:noProof/>
          <w:lang w:eastAsia="en-AU"/>
        </w:rPr>
        <mc:AlternateContent>
          <mc:Choice Requires="wpg">
            <w:drawing>
              <wp:anchor distT="0" distB="0" distL="114300" distR="114300" simplePos="0" relativeHeight="251953152" behindDoc="0" locked="0" layoutInCell="1" allowOverlap="1" wp14:anchorId="55957D23" wp14:editId="62EE80E1">
                <wp:simplePos x="0" y="0"/>
                <wp:positionH relativeFrom="column">
                  <wp:posOffset>6607175</wp:posOffset>
                </wp:positionH>
                <wp:positionV relativeFrom="paragraph">
                  <wp:posOffset>5770880</wp:posOffset>
                </wp:positionV>
                <wp:extent cx="593725" cy="57150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65"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C47CCF">
                              <w:pPr>
                                <w:rPr>
                                  <w:b/>
                                  <w:color w:val="FFFFFF"/>
                                </w:rPr>
                              </w:pPr>
                              <w:r>
                                <w:rPr>
                                  <w:b/>
                                  <w:color w:val="FFFFFF"/>
                                </w:rPr>
                                <w:t xml:space="preserve"> 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54" style="position:absolute;left:0;text-align:left;margin-left:520.25pt;margin-top:454.4pt;width:46.75pt;height:45pt;z-index:251953152"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">
                <v:oval id="Oval 12" o:spid="_x0000_s1055"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0MMEA&#10;AADcAAAADwAAAGRycy9kb3ducmV2LnhtbERPTYvCMBC9C/6HMII3TVWUpRpFAsJePNhVvM42Y1tt&#10;JqXJ1vrvzcLC3ubxPmez620tOmp95VjBbJqAIM6dqbhQcP46TD5A+IBssHZMCl7kYbcdDjaYGvfk&#10;E3VZKEQMYZ+igjKEJpXS5yVZ9FPXEEfu5lqLIcK2kKbFZwy3tZwnyUparDg2lNiQLil/ZD9Wgb7r&#10;Tl8e+jTT7n75vh6v8+y8UGo86vdrEIH68C/+c3+aOH+1hN9n4gV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fNDDBAAAA3AAAAA8AAAAAAAAAAAAAAAAAmAIAAGRycy9kb3du&#10;cmV2LnhtbFBLBQYAAAAABAAEAPUAAACGAwAAAAA=&#10;" fillcolor="blue" stroked="f"/>
                <v:shape id="Text Box 13" o:spid="_x0000_s1056"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417021" w:rsidRPr="007E0833" w:rsidRDefault="00417021" w:rsidP="00C47CCF">
                        <w:pPr>
                          <w:rPr>
                            <w:b/>
                            <w:color w:val="FFFFFF"/>
                          </w:rPr>
                        </w:pPr>
                        <w:r>
                          <w:rPr>
                            <w:b/>
                            <w:color w:val="FFFFFF"/>
                          </w:rPr>
                          <w:t xml:space="preserve"> 25</w:t>
                        </w:r>
                      </w:p>
                    </w:txbxContent>
                  </v:textbox>
                </v:shape>
              </v:group>
            </w:pict>
          </mc:Fallback>
        </mc:AlternateContent>
      </w:r>
      <w:r w:rsidR="00C47CCF" w:rsidRPr="00C47CCF">
        <w:rPr>
          <w:noProof/>
          <w:lang w:eastAsia="en-AU"/>
        </w:rPr>
        <mc:AlternateContent>
          <mc:Choice Requires="wpg">
            <w:drawing>
              <wp:anchor distT="0" distB="0" distL="114300" distR="114300" simplePos="0" relativeHeight="251951104" behindDoc="0" locked="0" layoutInCell="1" allowOverlap="1" wp14:anchorId="72D3176B" wp14:editId="2736625A">
                <wp:simplePos x="0" y="0"/>
                <wp:positionH relativeFrom="column">
                  <wp:posOffset>6162675</wp:posOffset>
                </wp:positionH>
                <wp:positionV relativeFrom="paragraph">
                  <wp:posOffset>6047105</wp:posOffset>
                </wp:positionV>
                <wp:extent cx="593725" cy="5715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62"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C47CCF">
                              <w:pPr>
                                <w:rPr>
                                  <w:b/>
                                  <w:color w:val="FFFFFF"/>
                                </w:rPr>
                              </w:pPr>
                              <w:r>
                                <w:rPr>
                                  <w:b/>
                                  <w:color w:val="FFFFFF"/>
                                </w:rPr>
                                <w:t xml:space="preserve"> 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57" style="position:absolute;left:0;text-align:left;margin-left:485.25pt;margin-top:476.15pt;width:46.75pt;height:45pt;z-index:251951104"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">
                <v:oval id="Oval 12" o:spid="_x0000_s1058"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sRMEA&#10;AADcAAAADwAAAGRycy9kb3ducmV2LnhtbERPTYvCMBC9L/gfwix4W1MriHSNsgSEvXiwKl7HZrat&#10;NpPSZGv990YQvM3jfc5yPdhG9NT52rGC6SQBQVw4U3Op4LDffC1A+IBssHFMCu7kYb0afSwxM+7G&#10;O+rzUIoYwj5DBVUIbSalLyqy6CeuJY7cn+sshgi7UpoObzHcNjJNkrm0WHNsqLAlXVFxzf+tAn3R&#10;vT5e9W6q3eV4Pm1PaX6YKTX+HH6+QQQawlv8cv+aOH+ewvOZe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2rETBAAAA3AAAAA8AAAAAAAAAAAAAAAAAmAIAAGRycy9kb3du&#10;cmV2LnhtbFBLBQYAAAAABAAEAPUAAACGAwAAAAA=&#10;" fillcolor="blue" stroked="f"/>
                <v:shape id="Text Box 13" o:spid="_x0000_s1059"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417021" w:rsidRPr="007E0833" w:rsidRDefault="00417021" w:rsidP="00C47CCF">
                        <w:pPr>
                          <w:rPr>
                            <w:b/>
                            <w:color w:val="FFFFFF"/>
                          </w:rPr>
                        </w:pPr>
                        <w:r>
                          <w:rPr>
                            <w:b/>
                            <w:color w:val="FFFFFF"/>
                          </w:rPr>
                          <w:t xml:space="preserve"> 24</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49056" behindDoc="0" locked="0" layoutInCell="1" allowOverlap="1" wp14:anchorId="6C67E18C" wp14:editId="6844A34E">
                <wp:simplePos x="0" y="0"/>
                <wp:positionH relativeFrom="column">
                  <wp:posOffset>7889875</wp:posOffset>
                </wp:positionH>
                <wp:positionV relativeFrom="paragraph">
                  <wp:posOffset>5628005</wp:posOffset>
                </wp:positionV>
                <wp:extent cx="593725" cy="57150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59"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60" style="position:absolute;left:0;text-align:left;margin-left:621.25pt;margin-top:443.15pt;width:46.75pt;height:45pt;z-index:251949056"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">
                <v:oval id="Oval 12" o:spid="_x0000_s1061"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0iMIA&#10;AADcAAAADwAAAGRycy9kb3ducmV2LnhtbERPS2sCMRC+C/0PYQRvmlWptFujlEDBiwdXxet0M+4z&#10;k2WTrtt/3xQKvc3H95ztfrStGKj3lWMFy0UCgjh3puJCweX8MX8B4QOywdYxKfgmD/vd02SLqXEP&#10;PtGQhULEEPYpKihD6FIpfV6SRb9wHXHk7q63GCLsC2l6fMRw28pVkmykxYpjQ4kd6ZLyJvuyCnSt&#10;B31t9GmpXX39vB1vq+yyVmo2Hd/fQAQaw7/4z30wcf7zK/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vSIwgAAANwAAAAPAAAAAAAAAAAAAAAAAJgCAABkcnMvZG93&#10;bnJldi54bWxQSwUGAAAAAAQABAD1AAAAhwMAAAAA&#10;" fillcolor="blue" stroked="f"/>
                <v:shape id="Text Box 13" o:spid="_x0000_s1062"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417021" w:rsidRPr="007E0833" w:rsidRDefault="00417021" w:rsidP="002B124E">
                        <w:pPr>
                          <w:rPr>
                            <w:b/>
                            <w:color w:val="FFFFFF"/>
                          </w:rPr>
                        </w:pPr>
                        <w:r>
                          <w:rPr>
                            <w:b/>
                            <w:color w:val="FFFFFF"/>
                          </w:rPr>
                          <w:t xml:space="preserve"> 23</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47008" behindDoc="0" locked="0" layoutInCell="1" allowOverlap="1" wp14:anchorId="2C39D376" wp14:editId="41720D77">
                <wp:simplePos x="0" y="0"/>
                <wp:positionH relativeFrom="column">
                  <wp:posOffset>7204075</wp:posOffset>
                </wp:positionH>
                <wp:positionV relativeFrom="paragraph">
                  <wp:posOffset>5599430</wp:posOffset>
                </wp:positionV>
                <wp:extent cx="593725" cy="57150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56"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63" style="position:absolute;left:0;text-align:left;margin-left:567.25pt;margin-top:440.9pt;width:46.75pt;height:45pt;z-index:251947008"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">
                <v:oval id="Oval 12" o:spid="_x0000_s1064"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g+sEA&#10;AADcAAAADwAAAGRycy9kb3ducmV2LnhtbERPTYvCMBC9C/6HMII3TVWUpRpFAsJePNhVvM42Y1tt&#10;JqXJ1vrvzcLC3ubxPmez620tOmp95VjBbJqAIM6dqbhQcP46TD5A+IBssHZMCl7kYbcdDjaYGvfk&#10;E3VZKEQMYZ+igjKEJpXS5yVZ9FPXEEfu5lqLIcK2kKbFZwy3tZwnyUparDg2lNiQLil/ZD9Wgb7r&#10;Tl8e+jTT7n75vh6v8+y8UGo86vdrEIH68C/+c3+aOH+5gt9n4gV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hYPrBAAAA3AAAAA8AAAAAAAAAAAAAAAAAmAIAAGRycy9kb3du&#10;cmV2LnhtbFBLBQYAAAAABAAEAPUAAACGAwAAAAA=&#10;" fillcolor="blue" stroked="f"/>
                <v:shape id="Text Box 13" o:spid="_x0000_s1065"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417021" w:rsidRPr="007E0833" w:rsidRDefault="00417021" w:rsidP="002B124E">
                        <w:pPr>
                          <w:rPr>
                            <w:b/>
                            <w:color w:val="FFFFFF"/>
                          </w:rPr>
                        </w:pPr>
                        <w:r>
                          <w:rPr>
                            <w:b/>
                            <w:color w:val="FFFFFF"/>
                          </w:rPr>
                          <w:t xml:space="preserve"> 22</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44960" behindDoc="0" locked="0" layoutInCell="1" allowOverlap="1" wp14:anchorId="4F7B5F87" wp14:editId="4B0C9AF4">
                <wp:simplePos x="0" y="0"/>
                <wp:positionH relativeFrom="column">
                  <wp:posOffset>6094730</wp:posOffset>
                </wp:positionH>
                <wp:positionV relativeFrom="paragraph">
                  <wp:posOffset>5198110</wp:posOffset>
                </wp:positionV>
                <wp:extent cx="593725" cy="57150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53"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66" style="position:absolute;left:0;text-align:left;margin-left:479.9pt;margin-top:409.3pt;width:46.75pt;height:45pt;z-index:251944960"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">
                <v:oval id="Oval 12" o:spid="_x0000_s1067"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YsEA&#10;AADcAAAADwAAAGRycy9kb3ducmV2LnhtbERPTYvCMBC9L/gfwgje1lRll6UaRQKCFw9WxetsM7bV&#10;ZlKaWOu/NwvC3ubxPmex6m0tOmp95VjBZJyAIM6dqbhQcDxsPn9A+IBssHZMCp7kYbUcfCwwNe7B&#10;e+qyUIgYwj5FBWUITSqlz0uy6MeuIY7cxbUWQ4RtIU2LjxhuazlNkm9pseLYUGJDuqT8lt2tAn3V&#10;nT7d9H6i3fX0e96dp9lxptRo2K/nIAL14V/8dm9NnP81g7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Ww2LBAAAA3AAAAA8AAAAAAAAAAAAAAAAAmAIAAGRycy9kb3du&#10;cmV2LnhtbFBLBQYAAAAABAAEAPUAAACGAwAAAAA=&#10;" fillcolor="blue" stroked="f"/>
                <v:shape id="Text Box 13" o:spid="_x0000_s1068"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417021" w:rsidRPr="007E0833" w:rsidRDefault="00417021" w:rsidP="002B124E">
                        <w:pPr>
                          <w:rPr>
                            <w:b/>
                            <w:color w:val="FFFFFF"/>
                          </w:rPr>
                        </w:pPr>
                        <w:r>
                          <w:rPr>
                            <w:b/>
                            <w:color w:val="FFFFFF"/>
                          </w:rPr>
                          <w:t xml:space="preserve"> 21</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42912" behindDoc="0" locked="0" layoutInCell="1" allowOverlap="1" wp14:anchorId="3DA16579" wp14:editId="73BE9CD5">
                <wp:simplePos x="0" y="0"/>
                <wp:positionH relativeFrom="column">
                  <wp:posOffset>6751955</wp:posOffset>
                </wp:positionH>
                <wp:positionV relativeFrom="paragraph">
                  <wp:posOffset>4949190</wp:posOffset>
                </wp:positionV>
                <wp:extent cx="593725" cy="57150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50"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69" style="position:absolute;left:0;text-align:left;margin-left:531.65pt;margin-top:389.7pt;width:46.75pt;height:45pt;z-index:251942912"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">
                <v:oval id="Oval 12" o:spid="_x0000_s1070"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dFcUA&#10;AADcAAAADwAAAGRycy9kb3ducmV2LnhtbESPQWvCQBCF70L/wzIFb7rRYimpq5SFgpceTBWv0+w0&#10;iWZnQ3aN8d87h0JvM7w3732z3o6+VQP1sQlsYDHPQBGXwTVcGTh8f87eQMWE7LANTAbuFGG7eZqs&#10;MXfhxnsailQpCeGYo4E6pS7XOpY1eYzz0BGL9ht6j0nWvtKux5uE+1Yvs+xVe2xYGmrsyNZUXoqr&#10;N2DPdrDHi90vbDgff05fp2VxeDFm+jx+vINKNKZ/89/1zgn+SvDlGZlAb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F0VxQAAANwAAAAPAAAAAAAAAAAAAAAAAJgCAABkcnMv&#10;ZG93bnJldi54bWxQSwUGAAAAAAQABAD1AAAAigMAAAAA&#10;" fillcolor="blue" stroked="f"/>
                <v:shape id="Text Box 13" o:spid="_x0000_s1071"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417021" w:rsidRPr="007E0833" w:rsidRDefault="00417021" w:rsidP="002B124E">
                        <w:pPr>
                          <w:rPr>
                            <w:b/>
                            <w:color w:val="FFFFFF"/>
                          </w:rPr>
                        </w:pPr>
                        <w:r>
                          <w:rPr>
                            <w:b/>
                            <w:color w:val="FFFFFF"/>
                          </w:rPr>
                          <w:t xml:space="preserve"> 20</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40864" behindDoc="0" locked="0" layoutInCell="1" allowOverlap="1" wp14:anchorId="72939B53" wp14:editId="23BABA69">
                <wp:simplePos x="0" y="0"/>
                <wp:positionH relativeFrom="column">
                  <wp:posOffset>5759450</wp:posOffset>
                </wp:positionH>
                <wp:positionV relativeFrom="paragraph">
                  <wp:posOffset>4627880</wp:posOffset>
                </wp:positionV>
                <wp:extent cx="593725" cy="57150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47"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72" style="position:absolute;left:0;text-align:left;margin-left:453.5pt;margin-top:364.4pt;width:46.75pt;height:45pt;z-index:251940864"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">
                <v:oval id="Oval 12" o:spid="_x0000_s1073"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TvMIA&#10;AADcAAAADwAAAGRycy9kb3ducmV2LnhtbERPS2sCMRC+C/0PYQRvmlWLLVujlEDBiwdXxet0M+4z&#10;k2WTrtt/3xQKvc3H95ztfrStGKj3lWMFy0UCgjh3puJCweX8MX8F4QOywdYxKfgmD/vd02SLqXEP&#10;PtGQhULEEPYpKihD6FIpfV6SRb9wHXHk7q63GCLsC2l6fMRw28pVkmykxYpjQ4kd6ZLyJvuyCnSt&#10;B31t9GmpXX39vB1vq+yyVmo2Hd/fQAQaw7/4z30wcf7zC/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FO8wgAAANwAAAAPAAAAAAAAAAAAAAAAAJgCAABkcnMvZG93&#10;bnJldi54bWxQSwUGAAAAAAQABAD1AAAAhwMAAAAA&#10;" fillcolor="blue" stroked="f"/>
                <v:shape id="Text Box 13" o:spid="_x0000_s1074"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417021" w:rsidRPr="007E0833" w:rsidRDefault="00417021" w:rsidP="002B124E">
                        <w:pPr>
                          <w:rPr>
                            <w:b/>
                            <w:color w:val="FFFFFF"/>
                          </w:rPr>
                        </w:pPr>
                        <w:r>
                          <w:rPr>
                            <w:b/>
                            <w:color w:val="FFFFFF"/>
                          </w:rPr>
                          <w:t xml:space="preserve"> 19</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38816" behindDoc="0" locked="0" layoutInCell="1" allowOverlap="1" wp14:anchorId="4D8E2057" wp14:editId="607B8D69">
                <wp:simplePos x="0" y="0"/>
                <wp:positionH relativeFrom="column">
                  <wp:posOffset>5281930</wp:posOffset>
                </wp:positionH>
                <wp:positionV relativeFrom="paragraph">
                  <wp:posOffset>4408805</wp:posOffset>
                </wp:positionV>
                <wp:extent cx="593725" cy="57150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43"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75" style="position:absolute;left:0;text-align:left;margin-left:415.9pt;margin-top:347.15pt;width:46.75pt;height:45pt;z-index:251938816"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">
                <v:oval id="Oval 12" o:spid="_x0000_s1076"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Vv8EA&#10;AADcAAAADwAAAGRycy9kb3ducmV2LnhtbERPTYvCMBC9L/gfwgje1lRdlqUaRQKCFw9WxetsM7bV&#10;ZlKaWOu/NwvC3ubxPmex6m0tOmp95VjBZJyAIM6dqbhQcDxsPn9A+IBssHZMCp7kYbUcfCwwNe7B&#10;e+qyUIgYwj5FBWUITSqlz0uy6MeuIY7cxbUWQ4RtIU2LjxhuazlNkm9pseLYUGJDuqT8lt2tAn3V&#10;nT7d9H6i3fX0e96dp9lxptRo2K/nIAL14V/8dm9NnP81g7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PVb/BAAAA3AAAAA8AAAAAAAAAAAAAAAAAmAIAAGRycy9kb3du&#10;cmV2LnhtbFBLBQYAAAAABAAEAPUAAACGAwAAAAA=&#10;" fillcolor="blue" stroked="f"/>
                <v:shape id="Text Box 13" o:spid="_x0000_s1077"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417021" w:rsidRPr="007E0833" w:rsidRDefault="00417021" w:rsidP="002B124E">
                        <w:pPr>
                          <w:rPr>
                            <w:b/>
                            <w:color w:val="FFFFFF"/>
                          </w:rPr>
                        </w:pPr>
                        <w:r>
                          <w:rPr>
                            <w:b/>
                            <w:color w:val="FFFFFF"/>
                          </w:rPr>
                          <w:t xml:space="preserve"> 18</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30624" behindDoc="0" locked="0" layoutInCell="1" allowOverlap="1" wp14:anchorId="7EECCCE2" wp14:editId="5D7CEED7">
                <wp:simplePos x="0" y="0"/>
                <wp:positionH relativeFrom="column">
                  <wp:posOffset>7229475</wp:posOffset>
                </wp:positionH>
                <wp:positionV relativeFrom="paragraph">
                  <wp:posOffset>4580255</wp:posOffset>
                </wp:positionV>
                <wp:extent cx="593725" cy="5715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273" y="8210"/>
                          <a:chExt cx="935" cy="900"/>
                        </a:xfrm>
                      </wpg:grpSpPr>
                      <wps:wsp>
                        <wps:cNvPr id="129" name="Oval 12"/>
                        <wps:cNvSpPr>
                          <a:spLocks noChangeArrowheads="1"/>
                        </wps:cNvSpPr>
                        <wps:spPr bwMode="auto">
                          <a:xfrm>
                            <a:off x="12466" y="8285"/>
                            <a:ext cx="335"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13"/>
                        <wps:cNvSpPr txBox="1">
                          <a:spLocks noChangeArrowheads="1"/>
                        </wps:cNvSpPr>
                        <wps:spPr bwMode="auto">
                          <a:xfrm>
                            <a:off x="12273" y="821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78" style="position:absolute;left:0;text-align:left;margin-left:569.25pt;margin-top:360.65pt;width:46.75pt;height:45pt;z-index:251930624" coordorigin="12273,821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">
                <v:oval id="Oval 12" o:spid="_x0000_s1079" style="position:absolute;left:12466;top:8285;width:3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H9cMA&#10;AADcAAAADwAAAGRycy9kb3ducmV2LnhtbERPPWvDMBDdC/0P4grdGjkuhMaJHIog0KVD3JisF+tq&#10;O7ZOxlIc999XgUK3e7zP2+5m24uJRt86VrBcJCCIK2darhUcv/YvbyB8QDbYOyYFP+Rhlz8+bDEz&#10;7sYHmopQixjCPkMFTQhDJqWvGrLoF24gjty3Gy2GCMdamhFvMdz2Mk2SlbTYcmxocCDdUNUVV6tA&#10;X/Sky04fltpdyvPp85QWx1elnp/m9w2IQHP4F/+5P0ycn67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iH9cMAAADcAAAADwAAAAAAAAAAAAAAAACYAgAAZHJzL2Rv&#10;d25yZXYueG1sUEsFBgAAAAAEAAQA9QAAAIgDAAAAAA==&#10;" fillcolor="blue" stroked="f"/>
                <v:shape id="Text Box 13" o:spid="_x0000_s1080" type="#_x0000_t202" style="position:absolute;left:12273;top:821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417021" w:rsidRPr="007E0833" w:rsidRDefault="00417021" w:rsidP="002B124E">
                        <w:pPr>
                          <w:rPr>
                            <w:b/>
                            <w:color w:val="FFFFFF"/>
                          </w:rPr>
                        </w:pPr>
                        <w:r>
                          <w:rPr>
                            <w:b/>
                            <w:color w:val="FFFFFF"/>
                          </w:rPr>
                          <w:t xml:space="preserve"> 17</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36768" behindDoc="0" locked="0" layoutInCell="1" allowOverlap="1" wp14:anchorId="1CE387F2" wp14:editId="5FE32096">
                <wp:simplePos x="0" y="0"/>
                <wp:positionH relativeFrom="column">
                  <wp:posOffset>6951980</wp:posOffset>
                </wp:positionH>
                <wp:positionV relativeFrom="paragraph">
                  <wp:posOffset>3782060</wp:posOffset>
                </wp:positionV>
                <wp:extent cx="593725" cy="57150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39"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81" style="position:absolute;left:0;text-align:left;margin-left:547.4pt;margin-top:297.8pt;width:46.75pt;height:45pt;z-index:25193676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">
                <v:oval id="Oval 12" o:spid="_x0000_s1082"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RKMEA&#10;AADcAAAADwAAAGRycy9kb3ducmV2LnhtbERPTYvCMBC9L/gfwgje1lSFZbcaRQKCFw9WxetsM7bV&#10;ZlKaWOu/NwvC3ubxPmex6m0tOmp95VjBZJyAIM6dqbhQcDxsPr9B+IBssHZMCp7kYbUcfCwwNe7B&#10;e+qyUIgYwj5FBWUITSqlz0uy6MeuIY7cxbUWQ4RtIU2LjxhuazlNki9pseLYUGJDuqT8lt2tAn3V&#10;nT7d9H6i3fX0e96dp9lxptRo2K/nIAL14V/8dm9NnD/7gb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hESjBAAAA3AAAAA8AAAAAAAAAAAAAAAAAmAIAAGRycy9kb3du&#10;cmV2LnhtbFBLBQYAAAAABAAEAPUAAACGAwAAAAA=&#10;" fillcolor="blue" stroked="f"/>
                <v:shape id="Text Box 13" o:spid="_x0000_s1083"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417021" w:rsidRPr="007E0833" w:rsidRDefault="00417021" w:rsidP="002B124E">
                        <w:pPr>
                          <w:rPr>
                            <w:b/>
                            <w:color w:val="FFFFFF"/>
                          </w:rPr>
                        </w:pPr>
                        <w:r>
                          <w:rPr>
                            <w:b/>
                            <w:color w:val="FFFFFF"/>
                          </w:rPr>
                          <w:t>16</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34720" behindDoc="0" locked="0" layoutInCell="1" allowOverlap="1" wp14:anchorId="2765F3E2" wp14:editId="0D49F355">
                <wp:simplePos x="0" y="0"/>
                <wp:positionH relativeFrom="column">
                  <wp:posOffset>6886575</wp:posOffset>
                </wp:positionH>
                <wp:positionV relativeFrom="paragraph">
                  <wp:posOffset>2628265</wp:posOffset>
                </wp:positionV>
                <wp:extent cx="593725" cy="57150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36"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84" style="position:absolute;left:0;text-align:left;margin-left:542.25pt;margin-top:206.95pt;width:46.75pt;height:45pt;z-index:25193472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">
                <v:oval id="Oval 12" o:spid="_x0000_s1085"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WsAA&#10;AADcAAAADwAAAGRycy9kb3ducmV2LnhtbERPTYvCMBC9L/gfwgje1lQFWapRJCB42YNV8To2Y1tt&#10;JqXJ1vrvjSDsbR7vc5br3taio9ZXjhVMxgkI4tyZigsFx8P2+weED8gGa8ek4Eke1qvB1xJT4x68&#10;py4LhYgh7FNUUIbQpFL6vCSLfuwa4shdXWsxRNgW0rT4iOG2ltMkmUuLFceGEhvSJeX37M8q0Dfd&#10;6dNd7yfa3U6X8+95mh1nSo2G/WYBIlAf/sUf987E+bM5vJ+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FWsAAAADcAAAADwAAAAAAAAAAAAAAAACYAgAAZHJzL2Rvd25y&#10;ZXYueG1sUEsFBgAAAAAEAAQA9QAAAIUDAAAAAA==&#10;" fillcolor="blue" stroked="f"/>
                <v:shape id="Text Box 13" o:spid="_x0000_s1086"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417021" w:rsidRPr="007E0833" w:rsidRDefault="00417021" w:rsidP="002B124E">
                        <w:pPr>
                          <w:rPr>
                            <w:b/>
                            <w:color w:val="FFFFFF"/>
                          </w:rPr>
                        </w:pPr>
                        <w:r>
                          <w:rPr>
                            <w:b/>
                            <w:color w:val="FFFFFF"/>
                          </w:rPr>
                          <w:t>15</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32672" behindDoc="0" locked="0" layoutInCell="1" allowOverlap="1" wp14:anchorId="6908A944" wp14:editId="0C52880C">
                <wp:simplePos x="0" y="0"/>
                <wp:positionH relativeFrom="column">
                  <wp:posOffset>6275705</wp:posOffset>
                </wp:positionH>
                <wp:positionV relativeFrom="paragraph">
                  <wp:posOffset>2418715</wp:posOffset>
                </wp:positionV>
                <wp:extent cx="593725" cy="57150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33"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87" style="position:absolute;left:0;text-align:left;margin-left:494.15pt;margin-top:190.45pt;width:46.75pt;height:45pt;z-index:25193267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">
                <v:oval id="Oval 12" o:spid="_x0000_s108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mwsEA&#10;AADcAAAADwAAAGRycy9kb3ducmV2LnhtbERPTYvCMBC9C/6HMII3TbWwLNUoEhC8eLCreB2bsa02&#10;k9LE2v33m4WFvc3jfc56O9hG9NT52rGCxTwBQVw4U3Op4Py1n32C8AHZYOOYFHyTh+1mPFpjZtyb&#10;T9TnoRQxhH2GCqoQ2kxKX1Rk0c9dSxy5u+sshgi7UpoO3zHcNnKZJB/SYs2xocKWdEXFM39ZBfqh&#10;e3156tNCu8fldj1el/k5VWo6GXYrEIGG8C/+cx9MnJ+m8PtMv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JJsLBAAAA3AAAAA8AAAAAAAAAAAAAAAAAmAIAAGRycy9kb3du&#10;cmV2LnhtbFBLBQYAAAAABAAEAPUAAACGAwAAAAA=&#10;" fillcolor="blue" stroked="f"/>
                <v:shape id="Text Box 13" o:spid="_x0000_s1089"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417021" w:rsidRPr="007E0833" w:rsidRDefault="00417021" w:rsidP="002B124E">
                        <w:pPr>
                          <w:rPr>
                            <w:b/>
                            <w:color w:val="FFFFFF"/>
                          </w:rPr>
                        </w:pPr>
                        <w:r>
                          <w:rPr>
                            <w:b/>
                            <w:color w:val="FFFFFF"/>
                          </w:rPr>
                          <w:t>13</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28576" behindDoc="0" locked="0" layoutInCell="1" allowOverlap="1" wp14:anchorId="5539EEE1" wp14:editId="2A8E0242">
                <wp:simplePos x="0" y="0"/>
                <wp:positionH relativeFrom="column">
                  <wp:posOffset>7808595</wp:posOffset>
                </wp:positionH>
                <wp:positionV relativeFrom="paragraph">
                  <wp:posOffset>2277110</wp:posOffset>
                </wp:positionV>
                <wp:extent cx="593725" cy="5715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26"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90" style="position:absolute;left:0;text-align:left;margin-left:614.85pt;margin-top:179.3pt;width:46.75pt;height:45pt;z-index:25192857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">
                <v:oval id="Oval 12" o:spid="_x0000_s1091"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Th8EA&#10;AADcAAAADwAAAGRycy9kb3ducmV2LnhtbERPTYvCMBC9L/gfwix4W1MriHSNsgSEvXiwKl7HZrat&#10;NpPSZGv990YQvM3jfc5yPdhG9NT52rGC6SQBQVw4U3Op4LDffC1A+IBssHFMCu7kYb0afSwxM+7G&#10;O+rzUIoYwj5DBVUIbSalLyqy6CeuJY7cn+sshgi7UpoObzHcNjJNkrm0WHNsqLAlXVFxzf+tAn3R&#10;vT5e9W6q3eV4Pm1PaX6YKTX+HH6+QQQawlv8cv+aOD+dw/OZe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E4fBAAAA3AAAAA8AAAAAAAAAAAAAAAAAmAIAAGRycy9kb3du&#10;cmV2LnhtbFBLBQYAAAAABAAEAPUAAACGAwAAAAA=&#10;" fillcolor="blue" stroked="f"/>
                <v:shape id="Text Box 13" o:spid="_x0000_s1092"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417021" w:rsidRPr="007E0833" w:rsidRDefault="00417021" w:rsidP="002B124E">
                        <w:pPr>
                          <w:rPr>
                            <w:b/>
                            <w:color w:val="FFFFFF"/>
                          </w:rPr>
                        </w:pPr>
                        <w:r>
                          <w:rPr>
                            <w:b/>
                            <w:color w:val="FFFFFF"/>
                          </w:rPr>
                          <w:t>14</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26528" behindDoc="0" locked="0" layoutInCell="1" allowOverlap="1" wp14:anchorId="24F9739F" wp14:editId="10D565D8">
                <wp:simplePos x="0" y="0"/>
                <wp:positionH relativeFrom="column">
                  <wp:posOffset>7470775</wp:posOffset>
                </wp:positionH>
                <wp:positionV relativeFrom="paragraph">
                  <wp:posOffset>2200910</wp:posOffset>
                </wp:positionV>
                <wp:extent cx="593725" cy="5715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23"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93" style="position:absolute;left:0;text-align:left;margin-left:588.25pt;margin-top:173.3pt;width:46.75pt;height:45pt;z-index:25192652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">
                <v:oval id="Oval 12" o:spid="_x0000_s1094"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wH8EA&#10;AADcAAAADwAAAGRycy9kb3ducmV2LnhtbERPTYvCMBC9L/gfwix4W1MriHSNsgSEvXiwKl7HZrat&#10;NpPSZGv990YQvM3jfc5yPdhG9NT52rGC6SQBQVw4U3Op4LDffC1A+IBssHFMCu7kYb0afSwxM+7G&#10;O+rzUIoYwj5DBVUIbSalLyqy6CeuJY7cn+sshgi7UpoObzHcNjJNkrm0WHNsqLAlXVFxzf+tAn3R&#10;vT5e9W6q3eV4Pm1PaX6YKTX+HH6+QQQawlv8cv+aOD+dwfOZe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QsB/BAAAA3AAAAA8AAAAAAAAAAAAAAAAAmAIAAGRycy9kb3du&#10;cmV2LnhtbFBLBQYAAAAABAAEAPUAAACGAwAAAAA=&#10;" fillcolor="blue" stroked="f"/>
                <v:shape id="Text Box 13" o:spid="_x0000_s1095"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417021" w:rsidRPr="007E0833" w:rsidRDefault="00417021" w:rsidP="002B124E">
                        <w:pPr>
                          <w:rPr>
                            <w:b/>
                            <w:color w:val="FFFFFF"/>
                          </w:rPr>
                        </w:pPr>
                        <w:r>
                          <w:rPr>
                            <w:b/>
                            <w:color w:val="FFFFFF"/>
                          </w:rPr>
                          <w:t>13</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24480" behindDoc="0" locked="0" layoutInCell="1" allowOverlap="1" wp14:anchorId="65B0C318" wp14:editId="49394F54">
                <wp:simplePos x="0" y="0"/>
                <wp:positionH relativeFrom="column">
                  <wp:posOffset>6090920</wp:posOffset>
                </wp:positionH>
                <wp:positionV relativeFrom="paragraph">
                  <wp:posOffset>2132965</wp:posOffset>
                </wp:positionV>
                <wp:extent cx="593725" cy="57150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20"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96" style="position:absolute;left:0;text-align:left;margin-left:479.6pt;margin-top:167.95pt;width:46.75pt;height:45pt;z-index:25192448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">
                <v:oval id="Oval 12" o:spid="_x0000_s1097"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uaMUA&#10;AADcAAAADwAAAGRycy9kb3ducmV2LnhtbESPQWvCQBCF74X+h2WE3urGCKWkriILhV48mCpex+w0&#10;iWZnQ3Yb03/vHITeZnhv3vtmtZl8p0YaYhvYwGKegSKugmu5NnD4/nx9BxUTssMuMBn4owib9fPT&#10;CgsXbrynsUy1khCOBRpoUuoLrWPVkMc4Dz2xaD9h8JhkHWrtBrxJuO90nmVv2mPL0tBgT7ah6lr+&#10;egP2Ykd7vNr9wobL8XzanfLysDTmZTZtP0AlmtK/+XH95QQ/F3x5Ri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i5oxQAAANwAAAAPAAAAAAAAAAAAAAAAAJgCAABkcnMv&#10;ZG93bnJldi54bWxQSwUGAAAAAAQABAD1AAAAigMAAAAA&#10;" fillcolor="blue" stroked="f"/>
                <v:shape id="Text Box 13" o:spid="_x0000_s1098"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417021" w:rsidRPr="007E0833" w:rsidRDefault="00417021" w:rsidP="002B124E">
                        <w:pPr>
                          <w:rPr>
                            <w:b/>
                            <w:color w:val="FFFFFF"/>
                          </w:rPr>
                        </w:pPr>
                        <w:r>
                          <w:rPr>
                            <w:b/>
                            <w:color w:val="FFFFFF"/>
                          </w:rPr>
                          <w:t>12</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22432" behindDoc="0" locked="0" layoutInCell="1" allowOverlap="1" wp14:anchorId="36A51AAA" wp14:editId="76FCBABB">
                <wp:simplePos x="0" y="0"/>
                <wp:positionH relativeFrom="column">
                  <wp:posOffset>6607810</wp:posOffset>
                </wp:positionH>
                <wp:positionV relativeFrom="paragraph">
                  <wp:posOffset>1915160</wp:posOffset>
                </wp:positionV>
                <wp:extent cx="593725" cy="5715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17"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99" style="position:absolute;left:0;text-align:left;margin-left:520.3pt;margin-top:150.8pt;width:46.75pt;height:45pt;z-index:25192243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">
                <v:oval id="Oval 12" o:spid="_x0000_s1100"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8ocIA&#10;AADcAAAADwAAAGRycy9kb3ducmV2LnhtbERPTYvCMBC9L+x/CLPgbU2rsCvVKEtA8OLBqngdm9m2&#10;2kxKE2v992ZB2Ns83ucsVoNtRE+drx0rSMcJCOLCmZpLBYf9+nMGwgdkg41jUvAgD6vl+9sCM+Pu&#10;vKM+D6WIIewzVFCF0GZS+qIii37sWuLI/brOYoiwK6Xp8B7DbSMnSfIlLdYcGypsSVdUXPObVaAv&#10;utfHq96l2l2O59P2NMkPU6VGH8PPHESgIfyLX+6NifPTb/h7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3yhwgAAANwAAAAPAAAAAAAAAAAAAAAAAJgCAABkcnMvZG93&#10;bnJldi54bWxQSwUGAAAAAAQABAD1AAAAhwMAAAAA&#10;" fillcolor="blue" stroked="f"/>
                <v:shape id="Text Box 13" o:spid="_x0000_s1101"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417021" w:rsidRPr="007E0833" w:rsidRDefault="00417021" w:rsidP="002B124E">
                        <w:pPr>
                          <w:rPr>
                            <w:b/>
                            <w:color w:val="FFFFFF"/>
                          </w:rPr>
                        </w:pPr>
                        <w:r>
                          <w:rPr>
                            <w:b/>
                            <w:color w:val="FFFFFF"/>
                          </w:rPr>
                          <w:t>11</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20384" behindDoc="0" locked="0" layoutInCell="1" allowOverlap="1" wp14:anchorId="58948301" wp14:editId="5472ACEE">
                <wp:simplePos x="0" y="0"/>
                <wp:positionH relativeFrom="column">
                  <wp:posOffset>7807325</wp:posOffset>
                </wp:positionH>
                <wp:positionV relativeFrom="paragraph">
                  <wp:posOffset>1496060</wp:posOffset>
                </wp:positionV>
                <wp:extent cx="593725" cy="5715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14"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102" style="position:absolute;left:0;text-align:left;margin-left:614.75pt;margin-top:117.8pt;width:46.75pt;height:45pt;z-index:25192038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">
                <v:oval id="Oval 12" o:spid="_x0000_s1103"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i1sIA&#10;AADcAAAADwAAAGRycy9kb3ducmV2LnhtbERPTYvCMBC9L+x/CLPgbU2ryyLVKEtA8OLBqngdm9m2&#10;2kxKE2v992ZB2Ns83ucsVoNtRE+drx0rSMcJCOLCmZpLBYf9+nMGwgdkg41jUvAgD6vl+9sCM+Pu&#10;vKM+D6WIIewzVFCF0GZS+qIii37sWuLI/brOYoiwK6Xp8B7DbSMnSfItLdYcGypsSVdUXPObVaAv&#10;utfHq96l2l2O59P2NMkPU6VGH8PPHESgIfyLX+6NifPTL/h7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eLWwgAAANwAAAAPAAAAAAAAAAAAAAAAAJgCAABkcnMvZG93&#10;bnJldi54bWxQSwUGAAAAAAQABAD1AAAAhwMAAAAA&#10;" fillcolor="blue" stroked="f"/>
                <v:shape id="Text Box 13" o:spid="_x0000_s1104"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417021" w:rsidRPr="007E0833" w:rsidRDefault="00417021" w:rsidP="002B124E">
                        <w:pPr>
                          <w:rPr>
                            <w:b/>
                            <w:color w:val="FFFFFF"/>
                          </w:rPr>
                        </w:pPr>
                        <w:r>
                          <w:rPr>
                            <w:b/>
                            <w:color w:val="FFFFFF"/>
                          </w:rPr>
                          <w:t>10</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18336" behindDoc="0" locked="0" layoutInCell="1" allowOverlap="1" wp14:anchorId="4E61120F" wp14:editId="7CFE9CFE">
                <wp:simplePos x="0" y="0"/>
                <wp:positionH relativeFrom="column">
                  <wp:posOffset>6986270</wp:posOffset>
                </wp:positionH>
                <wp:positionV relativeFrom="paragraph">
                  <wp:posOffset>1629410</wp:posOffset>
                </wp:positionV>
                <wp:extent cx="593725" cy="5715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11"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105" style="position:absolute;left:0;text-align:left;margin-left:550.1pt;margin-top:128.3pt;width:46.75pt;height:45pt;z-index:25191833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">
                <v:oval id="Oval 12" o:spid="_x0000_s1106"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BTsEA&#10;AADcAAAADwAAAGRycy9kb3ducmV2LnhtbERPTYvCMBC9L/gfwgje1rQKsnSNIgHBiwe7itfZZmyr&#10;zaQ0sdZ/bxaEvc3jfc5yPdhG9NT52rGCdJqAIC6cqblUcPzZfn6B8AHZYOOYFDzJw3o1+lhiZtyD&#10;D9TnoRQxhH2GCqoQ2kxKX1Rk0U9dSxy5i+sshgi7UpoOHzHcNnKWJAtpsebYUGFLuqLilt+tAn3V&#10;vT7d9CHV7nr6Pe/Ps/w4V2oyHjbfIAIN4V/8du9MnJ+m8PdMv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iQU7BAAAA3AAAAA8AAAAAAAAAAAAAAAAAmAIAAGRycy9kb3du&#10;cmV2LnhtbFBLBQYAAAAABAAEAPUAAACGAwAAAAA=&#10;" fillcolor="blue" stroked="f"/>
                <v:shape id="Text Box 13" o:spid="_x0000_s1107"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417021" w:rsidRPr="007E0833" w:rsidRDefault="00417021" w:rsidP="002B124E">
                        <w:pPr>
                          <w:rPr>
                            <w:b/>
                            <w:color w:val="FFFFFF"/>
                          </w:rPr>
                        </w:pPr>
                        <w:r>
                          <w:rPr>
                            <w:b/>
                            <w:color w:val="FFFFFF"/>
                          </w:rPr>
                          <w:t xml:space="preserve"> 9</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16288" behindDoc="0" locked="0" layoutInCell="1" allowOverlap="1" wp14:anchorId="4ED9AA6B" wp14:editId="0F6BA550">
                <wp:simplePos x="0" y="0"/>
                <wp:positionH relativeFrom="column">
                  <wp:posOffset>6267450</wp:posOffset>
                </wp:positionH>
                <wp:positionV relativeFrom="paragraph">
                  <wp:posOffset>1560195</wp:posOffset>
                </wp:positionV>
                <wp:extent cx="593725" cy="57150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08"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08" style="position:absolute;left:0;text-align:left;margin-left:493.5pt;margin-top:122.85pt;width:46.75pt;height:45pt;z-index:25191628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">
                <v:oval id="Oval 12" o:spid="_x0000_s1109"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DsQA&#10;AADcAAAADwAAAGRycy9kb3ducmV2LnhtbESPQWvCQBCF74L/YZlCb7pRoUjqKmVB6MWDqeJ1zE6T&#10;aHY2ZLcx/fedQ8HbDO/Ne99sdqNv1UB9bAIbWMwzUMRlcA1XBk5f+9kaVEzIDtvAZOCXIuy208kG&#10;cxcefKShSJWSEI45GqhT6nKtY1mTxzgPHbFo36H3mGTtK+16fEi4b/Uyy960x4alocaObE3lvfjx&#10;BuzNDvZ8t8eFDbfz9XK4LIvTypjXl/HjHVSiMT3N/9efTvAz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fg7EAAAA3AAAAA8AAAAAAAAAAAAAAAAAmAIAAGRycy9k&#10;b3ducmV2LnhtbFBLBQYAAAAABAAEAPUAAACJAwAAAAA=&#10;" fillcolor="blue" stroked="f"/>
                <v:shape id="Text Box 13" o:spid="_x0000_s1110"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417021" w:rsidRPr="007E0833" w:rsidRDefault="00417021" w:rsidP="002B124E">
                        <w:pPr>
                          <w:rPr>
                            <w:b/>
                            <w:color w:val="FFFFFF"/>
                          </w:rPr>
                        </w:pPr>
                        <w:r>
                          <w:rPr>
                            <w:b/>
                            <w:color w:val="FFFFFF"/>
                          </w:rPr>
                          <w:t xml:space="preserve"> 8</w:t>
                        </w:r>
                      </w:p>
                    </w:txbxContent>
                  </v:textbox>
                </v:shape>
              </v:group>
            </w:pict>
          </mc:Fallback>
        </mc:AlternateContent>
      </w:r>
      <w:r w:rsidR="002B124E" w:rsidRPr="002B124E">
        <w:rPr>
          <w:noProof/>
          <w:lang w:eastAsia="en-AU"/>
        </w:rPr>
        <mc:AlternateContent>
          <mc:Choice Requires="wpg">
            <w:drawing>
              <wp:anchor distT="0" distB="0" distL="114300" distR="114300" simplePos="0" relativeHeight="251912192" behindDoc="0" locked="0" layoutInCell="1" allowOverlap="1" wp14:anchorId="2FB1AAC1" wp14:editId="4DF08CE6">
                <wp:simplePos x="0" y="0"/>
                <wp:positionH relativeFrom="column">
                  <wp:posOffset>8007350</wp:posOffset>
                </wp:positionH>
                <wp:positionV relativeFrom="paragraph">
                  <wp:posOffset>1276985</wp:posOffset>
                </wp:positionV>
                <wp:extent cx="593725" cy="5715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02"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2B124E">
                              <w:pPr>
                                <w:rPr>
                                  <w:b/>
                                  <w:color w:val="FFFFFF"/>
                                </w:rPr>
                              </w:pPr>
                              <w:r>
                                <w:rPr>
                                  <w:b/>
                                  <w:color w:val="FFFFFF"/>
                                </w:rPr>
                                <w:t xml:space="preserve">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111" style="position:absolute;left:0;text-align:left;margin-left:630.5pt;margin-top:100.55pt;width:46.75pt;height:45pt;z-index:25191219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">
                <v:oval id="Oval 12" o:spid="_x0000_s1112"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J5MEA&#10;AADcAAAADwAAAGRycy9kb3ducmV2LnhtbERPTYvCMBC9L/gfwgje1tQKsnSNIgHBiwe7itfZZmyr&#10;zaQ0sdZ/bxaEvc3jfc5yPdhG9NT52rGC2TQBQVw4U3Op4Piz/fwC4QOywcYxKXiSh/Vq9LHEzLgH&#10;H6jPQyliCPsMFVQhtJmUvqjIop+6ljhyF9dZDBF2pTQdPmK4bWSaJAtpsebYUGFLuqLilt+tAn3V&#10;vT7d9GGm3fX0e96f0/w4V2oyHjbfIAIN4V/8du9MnJ+k8PdMv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SeTBAAAA3AAAAA8AAAAAAAAAAAAAAAAAmAIAAGRycy9kb3du&#10;cmV2LnhtbFBLBQYAAAAABAAEAPUAAACGAwAAAAA=&#10;" fillcolor="blue" stroked="f"/>
                <v:shape id="Text Box 13" o:spid="_x0000_s1113"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417021" w:rsidRPr="007E0833" w:rsidRDefault="00417021" w:rsidP="002B124E">
                        <w:pPr>
                          <w:rPr>
                            <w:b/>
                            <w:color w:val="FFFFFF"/>
                          </w:rPr>
                        </w:pPr>
                        <w:r>
                          <w:rPr>
                            <w:b/>
                            <w:color w:val="FFFFFF"/>
                          </w:rPr>
                          <w:t xml:space="preserve"> 7</w:t>
                        </w:r>
                      </w:p>
                    </w:txbxContent>
                  </v:textbox>
                </v:shape>
              </v:group>
            </w:pict>
          </mc:Fallback>
        </mc:AlternateContent>
      </w:r>
      <w:r w:rsidR="00371055" w:rsidRPr="00371055">
        <w:rPr>
          <w:noProof/>
          <w:lang w:eastAsia="en-AU"/>
        </w:rPr>
        <mc:AlternateContent>
          <mc:Choice Requires="wpg">
            <w:drawing>
              <wp:anchor distT="0" distB="0" distL="114300" distR="114300" simplePos="0" relativeHeight="251910144" behindDoc="0" locked="0" layoutInCell="1" allowOverlap="1" wp14:anchorId="205A24C7" wp14:editId="3D41BC3C">
                <wp:simplePos x="0" y="0"/>
                <wp:positionH relativeFrom="column">
                  <wp:posOffset>7024370</wp:posOffset>
                </wp:positionH>
                <wp:positionV relativeFrom="paragraph">
                  <wp:posOffset>1343660</wp:posOffset>
                </wp:positionV>
                <wp:extent cx="593725" cy="5715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99"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371055">
                              <w:pPr>
                                <w:rPr>
                                  <w:b/>
                                  <w:color w:val="FFFFFF"/>
                                </w:rPr>
                              </w:pPr>
                              <w:r>
                                <w:rPr>
                                  <w:b/>
                                  <w:color w:val="FFFFFF"/>
                                </w:rPr>
                                <w:t xml:space="preserve">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114" style="position:absolute;left:0;text-align:left;margin-left:553.1pt;margin-top:105.8pt;width:46.75pt;height:45pt;z-index:25191014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">
                <v:oval id="Oval 12" o:spid="_x0000_s1115"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M68MA&#10;AADbAAAADwAAAGRycy9kb3ducmV2LnhtbESPQYvCMBSE7wv+h/AEb2uqwrJ2jSIBwYsHq+L1bfNs&#10;q81LaWKt/94sCHscZuYbZrHqbS06an3lWMFknIAgzp2puFBwPGw+v0H4gGywdkwKnuRhtRx8LDA1&#10;7sF76rJQiAhhn6KCMoQmldLnJVn0Y9cQR+/iWoshyraQpsVHhNtaTpPkS1qsOC6U2JAuKb9ld6tA&#10;X3WnTze9n2h3Pf2ed+dpdpwpNRr26x8QgfrwH363t0bBfA5/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vM68MAAADbAAAADwAAAAAAAAAAAAAAAACYAgAAZHJzL2Rv&#10;d25yZXYueG1sUEsFBgAAAAAEAAQA9QAAAIgDAAAAAA==&#10;" fillcolor="blue" stroked="f"/>
                <v:shape id="Text Box 13" o:spid="_x0000_s1116"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417021" w:rsidRPr="007E0833" w:rsidRDefault="00417021" w:rsidP="00371055">
                        <w:pPr>
                          <w:rPr>
                            <w:b/>
                            <w:color w:val="FFFFFF"/>
                          </w:rPr>
                        </w:pPr>
                        <w:r>
                          <w:rPr>
                            <w:b/>
                            <w:color w:val="FFFFFF"/>
                          </w:rPr>
                          <w:t xml:space="preserve"> 6</w:t>
                        </w:r>
                      </w:p>
                    </w:txbxContent>
                  </v:textbox>
                </v:shape>
              </v:group>
            </w:pict>
          </mc:Fallback>
        </mc:AlternateContent>
      </w:r>
      <w:r w:rsidR="00371055">
        <w:rPr>
          <w:noProof/>
          <w:lang w:eastAsia="en-AU"/>
        </w:rPr>
        <mc:AlternateContent>
          <mc:Choice Requires="wpg">
            <w:drawing>
              <wp:anchor distT="0" distB="0" distL="114300" distR="114300" simplePos="0" relativeHeight="251906048" behindDoc="0" locked="0" layoutInCell="1" allowOverlap="1" wp14:anchorId="1DDF30C0" wp14:editId="165DFF42">
                <wp:simplePos x="0" y="0"/>
                <wp:positionH relativeFrom="column">
                  <wp:posOffset>5621020</wp:posOffset>
                </wp:positionH>
                <wp:positionV relativeFrom="paragraph">
                  <wp:posOffset>1180465</wp:posOffset>
                </wp:positionV>
                <wp:extent cx="593725" cy="57150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89"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874805">
                              <w:pPr>
                                <w:rPr>
                                  <w:b/>
                                  <w:color w:val="FFFFFF"/>
                                </w:rPr>
                              </w:pPr>
                              <w:r>
                                <w:rPr>
                                  <w:b/>
                                  <w:color w:val="FFFFFF"/>
                                </w:rPr>
                                <w:t xml:space="preserve">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17" style="position:absolute;left:0;text-align:left;margin-left:442.6pt;margin-top:92.95pt;width:46.75pt;height:45pt;z-index:25190604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">
                <v:oval id="Oval 12" o:spid="_x0000_s111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aNsMA&#10;AADbAAAADwAAAGRycy9kb3ducmV2LnhtbESPQYvCMBSE74L/ITzBm6YqiFuNIgFhLx7sKl7fNs+2&#10;2ryUJlvrvzcLC3scZuYbZrPrbS06an3lWMFsmoAgzp2puFBw/jpMViB8QDZYOyYFL/Kw2w4HG0yN&#10;e/KJuiwUIkLYp6igDKFJpfR5SRb91DXE0bu51mKIsi2kafEZ4baW8yRZSosVx4USG9Il5Y/sxyrQ&#10;d93py0OfZtrdL9/X43WenRdKjUf9fg0iUB/+w3/tT6Ng9QG/X+IP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aNsMAAADbAAAADwAAAAAAAAAAAAAAAACYAgAAZHJzL2Rv&#10;d25yZXYueG1sUEsFBgAAAAAEAAQA9QAAAIgDAAAAAA==&#10;" fillcolor="blue" stroked="f"/>
                <v:shape id="Text Box 13" o:spid="_x0000_s1119"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417021" w:rsidRPr="007E0833" w:rsidRDefault="00417021" w:rsidP="00874805">
                        <w:pPr>
                          <w:rPr>
                            <w:b/>
                            <w:color w:val="FFFFFF"/>
                          </w:rPr>
                        </w:pPr>
                        <w:r>
                          <w:rPr>
                            <w:b/>
                            <w:color w:val="FFFFFF"/>
                          </w:rPr>
                          <w:t xml:space="preserve"> 5</w:t>
                        </w:r>
                      </w:p>
                    </w:txbxContent>
                  </v:textbox>
                </v:shape>
              </v:group>
            </w:pict>
          </mc:Fallback>
        </mc:AlternateContent>
      </w:r>
      <w:r w:rsidR="005256B2" w:rsidRPr="005256B2">
        <w:rPr>
          <w:noProof/>
          <w:lang w:eastAsia="en-AU"/>
        </w:rPr>
        <mc:AlternateContent>
          <mc:Choice Requires="wpg">
            <w:drawing>
              <wp:anchor distT="0" distB="0" distL="114300" distR="114300" simplePos="0" relativeHeight="251908096" behindDoc="0" locked="0" layoutInCell="1" allowOverlap="1" wp14:anchorId="2F1641B9" wp14:editId="03E41946">
                <wp:simplePos x="0" y="0"/>
                <wp:positionH relativeFrom="column">
                  <wp:posOffset>6090285</wp:posOffset>
                </wp:positionH>
                <wp:positionV relativeFrom="paragraph">
                  <wp:posOffset>1057910</wp:posOffset>
                </wp:positionV>
                <wp:extent cx="593725" cy="5715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92"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5256B2">
                              <w:pPr>
                                <w:rPr>
                                  <w:b/>
                                  <w:color w:val="FFFFFF"/>
                                </w:rPr>
                              </w:pPr>
                              <w:r>
                                <w:rPr>
                                  <w:b/>
                                  <w:color w:val="FFFFFF"/>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120" style="position:absolute;left:0;text-align:left;margin-left:479.55pt;margin-top:83.3pt;width:46.75pt;height:45pt;z-index:25190809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">
                <v:oval id="Oval 12" o:spid="_x0000_s1121"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emsQA&#10;AADbAAAADwAAAGRycy9kb3ducmV2LnhtbESPwWrDMBBE74X+g9hCb40cF0LjRA5FEOilh7gxuW6s&#10;re3YWhlLcdy/rwKFHoeZecNsd7PtxUSjbx0rWC4SEMSVMy3XCo5f+5c3ED4gG+wdk4If8rDLHx+2&#10;mBl34wNNRahFhLDPUEETwpBJ6auGLPqFG4ij9+1GiyHKsZZmxFuE216mSbKSFluOCw0OpBuquuJq&#10;FeiLnnTZ6cNSu0t5Pn2e0uL4qtTz0/y+ARFoDv/hv/aHUbBO4f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XprEAAAA2wAAAA8AAAAAAAAAAAAAAAAAmAIAAGRycy9k&#10;b3ducmV2LnhtbFBLBQYAAAAABAAEAPUAAACJAwAAAAA=&#10;" fillcolor="blue" stroked="f"/>
                <v:shape id="Text Box 13" o:spid="_x0000_s1122"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417021" w:rsidRPr="007E0833" w:rsidRDefault="00417021" w:rsidP="005256B2">
                        <w:pPr>
                          <w:rPr>
                            <w:b/>
                            <w:color w:val="FFFFFF"/>
                          </w:rPr>
                        </w:pPr>
                        <w:r>
                          <w:rPr>
                            <w:b/>
                            <w:color w:val="FFFFFF"/>
                          </w:rPr>
                          <w:t xml:space="preserve"> 4</w:t>
                        </w:r>
                      </w:p>
                    </w:txbxContent>
                  </v:textbox>
                </v:shape>
              </v:group>
            </w:pict>
          </mc:Fallback>
        </mc:AlternateContent>
      </w:r>
      <w:r w:rsidR="005256B2">
        <w:rPr>
          <w:noProof/>
          <w:lang w:eastAsia="en-AU"/>
        </w:rPr>
        <mc:AlternateContent>
          <mc:Choice Requires="wpg">
            <w:drawing>
              <wp:anchor distT="0" distB="0" distL="114300" distR="114300" simplePos="0" relativeHeight="251905024" behindDoc="0" locked="0" layoutInCell="1" allowOverlap="1" wp14:anchorId="60AA3558" wp14:editId="7CCD6388">
                <wp:simplePos x="0" y="0"/>
                <wp:positionH relativeFrom="column">
                  <wp:posOffset>6995795</wp:posOffset>
                </wp:positionH>
                <wp:positionV relativeFrom="paragraph">
                  <wp:posOffset>924560</wp:posOffset>
                </wp:positionV>
                <wp:extent cx="593725" cy="5715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84"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Text Box 10"/>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874805">
                              <w:pPr>
                                <w:rPr>
                                  <w:b/>
                                  <w:color w:val="FFFFFF"/>
                                </w:rPr>
                              </w:pPr>
                              <w:r>
                                <w:rPr>
                                  <w:b/>
                                  <w:color w:val="FFFFFF"/>
                                </w:rPr>
                                <w:t xml:space="preserve">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123" style="position:absolute;left:0;text-align:left;margin-left:550.85pt;margin-top:72.8pt;width:46.75pt;height:45pt;z-index:25190502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">
                <v:oval id="Oval 9" o:spid="_x0000_s1124"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1qMMA&#10;AADbAAAADwAAAGRycy9kb3ducmV2LnhtbESPQYvCMBSE7wv+h/AEb2uqLot0jSIBwYsHq+L1bfNs&#10;q81LaWKt/94sCHscZuYbZrHqbS06an3lWMFknIAgzp2puFBwPGw+5yB8QDZYOyYFT/KwWg4+Fpga&#10;9+A9dVkoRISwT1FBGUKTSunzkiz6sWuIo3dxrcUQZVtI0+Ijwm0tp0nyLS1WHBdKbEiXlN+yu1Wg&#10;r7rTp5veT7S7nn7Pu/M0O86UGg379Q+IQH34D7/bW6Ng/gV/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P1qMMAAADbAAAADwAAAAAAAAAAAAAAAACYAgAAZHJzL2Rv&#10;d25yZXYueG1sUEsFBgAAAAAEAAQA9QAAAIgDAAAAAA==&#10;" fillcolor="blue" stroked="f"/>
                <v:shape id="Text Box 10" o:spid="_x0000_s1125"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417021" w:rsidRPr="007E0833" w:rsidRDefault="00417021" w:rsidP="00874805">
                        <w:pPr>
                          <w:rPr>
                            <w:b/>
                            <w:color w:val="FFFFFF"/>
                          </w:rPr>
                        </w:pPr>
                        <w:r>
                          <w:rPr>
                            <w:b/>
                            <w:color w:val="FFFFFF"/>
                          </w:rPr>
                          <w:t xml:space="preserve"> 3</w:t>
                        </w:r>
                      </w:p>
                    </w:txbxContent>
                  </v:textbox>
                </v:shape>
              </v:group>
            </w:pict>
          </mc:Fallback>
        </mc:AlternateContent>
      </w:r>
      <w:r w:rsidR="003A41BC">
        <w:rPr>
          <w:noProof/>
          <w:lang w:eastAsia="en-AU"/>
        </w:rPr>
        <mc:AlternateContent>
          <mc:Choice Requires="wpg">
            <w:drawing>
              <wp:anchor distT="0" distB="0" distL="114300" distR="114300" simplePos="0" relativeHeight="251904000" behindDoc="0" locked="0" layoutInCell="1" allowOverlap="1" wp14:anchorId="6E704E31" wp14:editId="65749C51">
                <wp:simplePos x="0" y="0"/>
                <wp:positionH relativeFrom="column">
                  <wp:posOffset>7611745</wp:posOffset>
                </wp:positionH>
                <wp:positionV relativeFrom="paragraph">
                  <wp:posOffset>886460</wp:posOffset>
                </wp:positionV>
                <wp:extent cx="593725" cy="5715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79" name="Oval 6"/>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Text Box 7"/>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874805">
                              <w:pPr>
                                <w:rPr>
                                  <w:b/>
                                  <w:color w:val="FFFFFF"/>
                                </w:rPr>
                              </w:pPr>
                              <w:r>
                                <w:rPr>
                                  <w:b/>
                                  <w:color w:val="FFFFFF"/>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126" style="position:absolute;left:0;text-align:left;margin-left:599.35pt;margin-top:69.8pt;width:46.75pt;height:45pt;z-index:25190400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">
                <v:oval id="Oval 6" o:spid="_x0000_s1127"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qEcMA&#10;AADbAAAADwAAAGRycy9kb3ducmV2LnhtbESPT2sCMRTE70K/Q3iCN82qUNutUUqg4MWDq+L1dfPc&#10;v3lZNum6/fZNodDjMDO/Ybb70bZioN5XjhUsFwkI4tyZigsFl/PH/AWED8gGW8ek4Js87HdPky2m&#10;xj34REMWChEh7FNUUIbQpVL6vCSLfuE64ujdXW8xRNkX0vT4iHDbylWSPEuLFceFEjvSJeVN9mUV&#10;6FoP+tro01K7+vp5O95W2WWt1Gw6vr+BCDSG//Bf+2AUbF7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cqEcMAAADbAAAADwAAAAAAAAAAAAAAAACYAgAAZHJzL2Rv&#10;d25yZXYueG1sUEsFBgAAAAAEAAQA9QAAAIgDAAAAAA==&#10;" fillcolor="blue" stroked="f"/>
                <v:shape id="Text Box 7" o:spid="_x0000_s1128"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417021" w:rsidRPr="007E0833" w:rsidRDefault="00417021" w:rsidP="00874805">
                        <w:pPr>
                          <w:rPr>
                            <w:b/>
                            <w:color w:val="FFFFFF"/>
                          </w:rPr>
                        </w:pPr>
                        <w:r>
                          <w:rPr>
                            <w:b/>
                            <w:color w:val="FFFFFF"/>
                          </w:rPr>
                          <w:t xml:space="preserve"> 2</w:t>
                        </w:r>
                      </w:p>
                    </w:txbxContent>
                  </v:textbox>
                </v:shape>
              </v:group>
            </w:pict>
          </mc:Fallback>
        </mc:AlternateContent>
      </w:r>
      <w:r w:rsidR="003A41BC">
        <w:rPr>
          <w:noProof/>
          <w:lang w:eastAsia="en-AU"/>
        </w:rPr>
        <mc:AlternateContent>
          <mc:Choice Requires="wpg">
            <w:drawing>
              <wp:anchor distT="0" distB="0" distL="114300" distR="114300" simplePos="0" relativeHeight="251902976" behindDoc="0" locked="0" layoutInCell="1" allowOverlap="1" wp14:anchorId="459DCCA2" wp14:editId="51C02A55">
                <wp:simplePos x="0" y="0"/>
                <wp:positionH relativeFrom="column">
                  <wp:posOffset>8122920</wp:posOffset>
                </wp:positionH>
                <wp:positionV relativeFrom="paragraph">
                  <wp:posOffset>312420</wp:posOffset>
                </wp:positionV>
                <wp:extent cx="593725" cy="5715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41"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874805">
                              <w:pPr>
                                <w:rPr>
                                  <w:b/>
                                  <w:color w:val="FFFFFF"/>
                                </w:rPr>
                              </w:pPr>
                              <w:r>
                                <w:rPr>
                                  <w:b/>
                                  <w:color w:val="FFFFFF"/>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129" style="position:absolute;left:0;text-align:left;margin-left:639.6pt;margin-top:24.6pt;width:46.75pt;height:45pt;z-index:25190297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">
                <v:oval id="Oval 3" o:spid="_x0000_s1130"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sqsMA&#10;AADbAAAADwAAAGRycy9kb3ducmV2LnhtbESPQWvCQBSE74X+h+UVvNVNtBSJrlIWBC8ejIrXZ/Y1&#10;iWbfhuwa4793C0KPw8x8wyxWg21ET52vHStIxwkI4sKZmksFh/36cwbCB2SDjWNS8CAPq+X72wIz&#10;4+68oz4PpYgQ9hkqqEJoMyl9UZFFP3YtcfR+XWcxRNmV0nR4j3DbyEmSfEuLNceFClvSFRXX/GYV&#10;6Ivu9fGqd6l2l+P5tD1N8sNUqdHH8DMHEWgI/+FXe2MUfKXw9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3sqsMAAADbAAAADwAAAAAAAAAAAAAAAACYAgAAZHJzL2Rv&#10;d25yZXYueG1sUEsFBgAAAAAEAAQA9QAAAIgDAAAAAA==&#10;" fillcolor="blue" stroked="f"/>
                <v:shape id="Text Box 4" o:spid="_x0000_s1131"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417021" w:rsidRPr="007E0833" w:rsidRDefault="00417021" w:rsidP="00874805">
                        <w:pPr>
                          <w:rPr>
                            <w:b/>
                            <w:color w:val="FFFFFF"/>
                          </w:rPr>
                        </w:pPr>
                        <w:r>
                          <w:rPr>
                            <w:b/>
                            <w:color w:val="FFFFFF"/>
                          </w:rPr>
                          <w:t xml:space="preserve"> 1</w:t>
                        </w:r>
                      </w:p>
                    </w:txbxContent>
                  </v:textbox>
                </v:shape>
              </v:group>
            </w:pict>
          </mc:Fallback>
        </mc:AlternateContent>
      </w:r>
      <w:r w:rsidR="00110D0D">
        <w:rPr>
          <w:rFonts w:ascii="Calibri" w:hAnsi="Calibri"/>
          <w:noProof/>
          <w:color w:val="FF0000"/>
          <w:lang w:eastAsia="en-AU"/>
        </w:rPr>
        <w:drawing>
          <wp:inline distT="0" distB="0" distL="0" distR="0" wp14:anchorId="796863C3" wp14:editId="34C82CF9">
            <wp:extent cx="4416688" cy="79668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Sq masterplan - 27 November 20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6688" cy="7966800"/>
                    </a:xfrm>
                    <a:prstGeom prst="rect">
                      <a:avLst/>
                    </a:prstGeom>
                  </pic:spPr>
                </pic:pic>
              </a:graphicData>
            </a:graphic>
          </wp:inline>
        </w:drawing>
      </w:r>
    </w:p>
    <w:p w:rsidR="004C635B" w:rsidRDefault="00CD36A2" w:rsidP="00F76DDC">
      <w:pPr>
        <w:tabs>
          <w:tab w:val="left" w:pos="4287"/>
          <w:tab w:val="center" w:pos="11367"/>
        </w:tabs>
        <w:ind w:left="360"/>
        <w:jc w:val="center"/>
        <w:rPr>
          <w:rFonts w:ascii="Calibri" w:hAnsi="Calibri"/>
          <w:b/>
        </w:rPr>
      </w:pPr>
      <w:r>
        <w:rPr>
          <w:noProof/>
          <w:lang w:eastAsia="en-AU"/>
        </w:rPr>
        <mc:AlternateContent>
          <mc:Choice Requires="wps">
            <w:drawing>
              <wp:anchor distT="0" distB="0" distL="114300" distR="114300" simplePos="0" relativeHeight="251811840" behindDoc="0" locked="0" layoutInCell="1" allowOverlap="1" wp14:anchorId="1D39A83C" wp14:editId="47F7C303">
                <wp:simplePos x="0" y="0"/>
                <wp:positionH relativeFrom="column">
                  <wp:posOffset>4886325</wp:posOffset>
                </wp:positionH>
                <wp:positionV relativeFrom="paragraph">
                  <wp:posOffset>64770</wp:posOffset>
                </wp:positionV>
                <wp:extent cx="4476750" cy="385445"/>
                <wp:effectExtent l="0" t="0" r="0" b="0"/>
                <wp:wrapNone/>
                <wp:docPr id="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DC3CF2" w:rsidRDefault="00417021" w:rsidP="00690728">
                            <w:pPr>
                              <w:jc w:val="center"/>
                              <w:rPr>
                                <w:b/>
                                <w:color w:val="5E9629"/>
                                <w:sz w:val="28"/>
                                <w:szCs w:val="28"/>
                              </w:rPr>
                            </w:pPr>
                            <w:r>
                              <w:rPr>
                                <w:rFonts w:ascii="Calibri" w:hAnsi="Calibri"/>
                                <w:b/>
                                <w:iCs/>
                                <w:color w:val="5E9629"/>
                                <w:sz w:val="28"/>
                                <w:szCs w:val="28"/>
                              </w:rPr>
                              <w:t>Victoria Square/Tarntanyangga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32" type="#_x0000_t202" style="position:absolute;left:0;text-align:left;margin-left:384.75pt;margin-top:5.1pt;width:352.5pt;height:30.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4Peug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" filled="f" stroked="f">
                <v:textbox>
                  <w:txbxContent>
                    <w:p w:rsidR="00417021" w:rsidRPr="00DC3CF2" w:rsidRDefault="00417021" w:rsidP="00690728">
                      <w:pPr>
                        <w:jc w:val="center"/>
                        <w:rPr>
                          <w:b/>
                          <w:color w:val="5E9629"/>
                          <w:sz w:val="28"/>
                          <w:szCs w:val="28"/>
                        </w:rPr>
                      </w:pPr>
                      <w:r>
                        <w:rPr>
                          <w:rFonts w:ascii="Calibri" w:hAnsi="Calibri"/>
                          <w:b/>
                          <w:iCs/>
                          <w:color w:val="5E9629"/>
                          <w:sz w:val="28"/>
                          <w:szCs w:val="28"/>
                        </w:rPr>
                        <w:t>Victoria Square/Tarntanyangga</w:t>
                      </w:r>
                    </w:p>
                  </w:txbxContent>
                </v:textbox>
              </v:shape>
            </w:pict>
          </mc:Fallback>
        </mc:AlternateContent>
      </w:r>
      <w:r>
        <w:rPr>
          <w:noProof/>
          <w:lang w:eastAsia="en-AU"/>
        </w:rPr>
        <mc:AlternateContent>
          <mc:Choice Requires="wps">
            <w:drawing>
              <wp:anchor distT="0" distB="0" distL="114300" distR="114300" simplePos="0" relativeHeight="251877376" behindDoc="0" locked="0" layoutInCell="1" allowOverlap="1" wp14:anchorId="0701334B" wp14:editId="5419789F">
                <wp:simplePos x="0" y="0"/>
                <wp:positionH relativeFrom="column">
                  <wp:posOffset>12516485</wp:posOffset>
                </wp:positionH>
                <wp:positionV relativeFrom="paragraph">
                  <wp:posOffset>1640205</wp:posOffset>
                </wp:positionV>
                <wp:extent cx="376555" cy="615950"/>
                <wp:effectExtent l="38100" t="38100" r="42545" b="31750"/>
                <wp:wrapNone/>
                <wp:docPr id="51"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6555" cy="61595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0" o:spid="_x0000_s1026" type="#_x0000_t32" style="position:absolute;margin-left:985.55pt;margin-top:129.15pt;width:29.65pt;height:48.5p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" strokecolor="#205867" strokeweight="4.5pt">
                <v:stroke endarrow="block"/>
              </v:shape>
            </w:pict>
          </mc:Fallback>
        </mc:AlternateContent>
      </w:r>
      <w:r>
        <w:rPr>
          <w:noProof/>
          <w:lang w:eastAsia="en-AU"/>
        </w:rPr>
        <mc:AlternateContent>
          <mc:Choice Requires="wps">
            <w:drawing>
              <wp:anchor distT="0" distB="0" distL="114300" distR="114300" simplePos="0" relativeHeight="251897856" behindDoc="0" locked="0" layoutInCell="1" allowOverlap="1" wp14:anchorId="70354453" wp14:editId="468B18D1">
                <wp:simplePos x="0" y="0"/>
                <wp:positionH relativeFrom="column">
                  <wp:posOffset>11913235</wp:posOffset>
                </wp:positionH>
                <wp:positionV relativeFrom="paragraph">
                  <wp:posOffset>2875915</wp:posOffset>
                </wp:positionV>
                <wp:extent cx="875665" cy="59690"/>
                <wp:effectExtent l="38100" t="114300" r="0" b="130810"/>
                <wp:wrapNone/>
                <wp:docPr id="94"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665" cy="59690"/>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938.05pt;margin-top:226.45pt;width:68.95pt;height:4.7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" strokecolor="#205867 [1608]" strokeweight="4.5pt">
                <v:stroke startarrow="block" endarrow="block"/>
              </v:shape>
            </w:pict>
          </mc:Fallback>
        </mc:AlternateContent>
      </w:r>
      <w:r w:rsidR="003A41BC">
        <w:rPr>
          <w:rFonts w:ascii="Calibri" w:hAnsi="Calibri"/>
          <w:b/>
          <w:noProof/>
          <w:lang w:eastAsia="en-AU"/>
        </w:rPr>
        <mc:AlternateContent>
          <mc:Choice Requires="wpg">
            <w:drawing>
              <wp:anchor distT="0" distB="0" distL="114300" distR="114300" simplePos="0" relativeHeight="251852800" behindDoc="0" locked="0" layoutInCell="1" allowOverlap="1" wp14:anchorId="6143DCB8" wp14:editId="03777409">
                <wp:simplePos x="0" y="0"/>
                <wp:positionH relativeFrom="column">
                  <wp:posOffset>9039225</wp:posOffset>
                </wp:positionH>
                <wp:positionV relativeFrom="paragraph">
                  <wp:posOffset>3049905</wp:posOffset>
                </wp:positionV>
                <wp:extent cx="3477260" cy="571500"/>
                <wp:effectExtent l="0" t="0" r="0" b="0"/>
                <wp:wrapNone/>
                <wp:docPr id="3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260" cy="571500"/>
                          <a:chOff x="12907" y="6887"/>
                          <a:chExt cx="5476" cy="900"/>
                        </a:xfrm>
                      </wpg:grpSpPr>
                      <wps:wsp>
                        <wps:cNvPr id="35" name="Oval 257"/>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258"/>
                        <wps:cNvSpPr txBox="1">
                          <a:spLocks noChangeArrowheads="1"/>
                        </wps:cNvSpPr>
                        <wps:spPr bwMode="auto">
                          <a:xfrm>
                            <a:off x="17448" y="6887"/>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874805">
                              <w:pPr>
                                <w:rPr>
                                  <w:b/>
                                  <w:color w:val="FFFFFF"/>
                                </w:rPr>
                              </w:pPr>
                              <w:r>
                                <w:rPr>
                                  <w:b/>
                                  <w:color w:val="FFFFFF"/>
                                </w:rPr>
                                <w:t xml:space="preserve">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33" style="position:absolute;left:0;text-align:left;margin-left:711.75pt;margin-top:240.15pt;width:273.8pt;height:45pt;z-index:251852800" coordorigin="12907,6887" coordsize="547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">
                <v:oval id="Oval 257" o:spid="_x0000_s1134"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Z1MMA&#10;AADbAAAADwAAAGRycy9kb3ducmV2LnhtbESPQYvCMBSE7wv+h/AEb2uqsstSjSIBwYsHq+L1bfNs&#10;q81LaWKt/94sCHscZuYbZrHqbS06an3lWMFknIAgzp2puFBwPGw+f0D4gGywdkwKnuRhtRx8LDA1&#10;7sF76rJQiAhhn6KCMoQmldLnJVn0Y9cQR+/iWoshyraQpsVHhNtaTpPkW1qsOC6U2JAuKb9ld6tA&#10;X3WnTze9n2h3Pf2ed+dpdpwpNRr26zmIQH34D7/bW6Ng9gV/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Z1MMAAADbAAAADwAAAAAAAAAAAAAAAACYAgAAZHJzL2Rv&#10;d25yZXYueG1sUEsFBgAAAAAEAAQA9QAAAIgDAAAAAA==&#10;" fillcolor="blue" stroked="f"/>
                <v:shape id="Text Box 258" o:spid="_x0000_s1135" type="#_x0000_t202" style="position:absolute;left:17448;top:6887;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17021" w:rsidRPr="007E0833" w:rsidRDefault="00417021" w:rsidP="00874805">
                        <w:pPr>
                          <w:rPr>
                            <w:b/>
                            <w:color w:val="FFFFFF"/>
                          </w:rPr>
                        </w:pPr>
                        <w:r>
                          <w:rPr>
                            <w:b/>
                            <w:color w:val="FFFFFF"/>
                          </w:rPr>
                          <w:t xml:space="preserve"> 5</w:t>
                        </w:r>
                      </w:p>
                    </w:txbxContent>
                  </v:textbox>
                </v:shape>
              </v:group>
            </w:pict>
          </mc:Fallback>
        </mc:AlternateContent>
      </w:r>
      <w:r w:rsidR="00472122">
        <w:rPr>
          <w:noProof/>
          <w:lang w:eastAsia="en-AU"/>
        </w:rPr>
        <mc:AlternateContent>
          <mc:Choice Requires="wps">
            <w:drawing>
              <wp:anchor distT="0" distB="0" distL="114300" distR="114300" simplePos="0" relativeHeight="251888640" behindDoc="0" locked="0" layoutInCell="1" allowOverlap="1" wp14:anchorId="18AB340B" wp14:editId="7AF85B5D">
                <wp:simplePos x="0" y="0"/>
                <wp:positionH relativeFrom="column">
                  <wp:posOffset>8505825</wp:posOffset>
                </wp:positionH>
                <wp:positionV relativeFrom="paragraph">
                  <wp:posOffset>2736215</wp:posOffset>
                </wp:positionV>
                <wp:extent cx="3407410" cy="2010410"/>
                <wp:effectExtent l="38100" t="38100" r="21590" b="27940"/>
                <wp:wrapNone/>
                <wp:docPr id="62"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07410" cy="20104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margin-left:669.75pt;margin-top:215.45pt;width:268.3pt;height:158.3pt;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" strokeweight="2.25pt">
                <v:stroke endarrow="block"/>
              </v:shape>
            </w:pict>
          </mc:Fallback>
        </mc:AlternateContent>
      </w:r>
      <w:r w:rsidR="00472122">
        <w:rPr>
          <w:noProof/>
          <w:lang w:eastAsia="en-AU"/>
        </w:rPr>
        <mc:AlternateContent>
          <mc:Choice Requires="wps">
            <w:drawing>
              <wp:anchor distT="0" distB="0" distL="114300" distR="114300" simplePos="0" relativeHeight="251889664" behindDoc="0" locked="0" layoutInCell="1" allowOverlap="1" wp14:anchorId="24D60908" wp14:editId="42253054">
                <wp:simplePos x="0" y="0"/>
                <wp:positionH relativeFrom="column">
                  <wp:posOffset>7867650</wp:posOffset>
                </wp:positionH>
                <wp:positionV relativeFrom="paragraph">
                  <wp:posOffset>5784215</wp:posOffset>
                </wp:positionV>
                <wp:extent cx="4046220" cy="104775"/>
                <wp:effectExtent l="0" t="95250" r="11430" b="28575"/>
                <wp:wrapNone/>
                <wp:docPr id="63"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46220" cy="1047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619.5pt;margin-top:455.45pt;width:318.6pt;height:8.25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" strokeweight="2.25pt">
                <v:stroke endarrow="block"/>
              </v:shape>
            </w:pict>
          </mc:Fallback>
        </mc:AlternateContent>
      </w:r>
      <w:r w:rsidR="00C507E5">
        <w:rPr>
          <w:noProof/>
          <w:lang w:eastAsia="en-AU"/>
        </w:rPr>
        <mc:AlternateContent>
          <mc:Choice Requires="wps">
            <w:drawing>
              <wp:anchor distT="0" distB="0" distL="114300" distR="114300" simplePos="0" relativeHeight="251887616" behindDoc="0" locked="0" layoutInCell="1" allowOverlap="1" wp14:anchorId="27BBD7BD" wp14:editId="6C50439A">
                <wp:simplePos x="0" y="0"/>
                <wp:positionH relativeFrom="column">
                  <wp:posOffset>2276475</wp:posOffset>
                </wp:positionH>
                <wp:positionV relativeFrom="paragraph">
                  <wp:posOffset>4393565</wp:posOffset>
                </wp:positionV>
                <wp:extent cx="6510655" cy="247650"/>
                <wp:effectExtent l="19050" t="95250" r="0" b="19050"/>
                <wp:wrapNone/>
                <wp:docPr id="61"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0655" cy="2476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179.25pt;margin-top:345.95pt;width:512.65pt;height:19.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" strokeweight="2.25pt">
                <v:stroke endarrow="block"/>
              </v:shape>
            </w:pict>
          </mc:Fallback>
        </mc:AlternateContent>
      </w:r>
      <w:r w:rsidR="00C507E5">
        <w:rPr>
          <w:noProof/>
          <w:lang w:eastAsia="en-AU"/>
        </w:rPr>
        <mc:AlternateContent>
          <mc:Choice Requires="wps">
            <w:drawing>
              <wp:anchor distT="0" distB="0" distL="114300" distR="114300" simplePos="0" relativeHeight="251885568" behindDoc="0" locked="0" layoutInCell="1" allowOverlap="1" wp14:anchorId="5E3E51E5" wp14:editId="17D8AE36">
                <wp:simplePos x="0" y="0"/>
                <wp:positionH relativeFrom="column">
                  <wp:posOffset>2276475</wp:posOffset>
                </wp:positionH>
                <wp:positionV relativeFrom="paragraph">
                  <wp:posOffset>3519170</wp:posOffset>
                </wp:positionV>
                <wp:extent cx="4947285" cy="518795"/>
                <wp:effectExtent l="19050" t="19050" r="24765" b="90805"/>
                <wp:wrapNone/>
                <wp:docPr id="59"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7285" cy="5187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margin-left:179.25pt;margin-top:277.1pt;width:389.55pt;height:40.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" strokeweight="2.25pt">
                <v:stroke endarrow="block"/>
              </v:shape>
            </w:pict>
          </mc:Fallback>
        </mc:AlternateContent>
      </w:r>
      <w:r w:rsidR="00C507E5">
        <w:rPr>
          <w:noProof/>
          <w:lang w:eastAsia="en-AU"/>
        </w:rPr>
        <mc:AlternateContent>
          <mc:Choice Requires="wps">
            <w:drawing>
              <wp:anchor distT="0" distB="0" distL="114300" distR="114300" simplePos="0" relativeHeight="251886592" behindDoc="0" locked="0" layoutInCell="1" allowOverlap="1" wp14:anchorId="6EA0164C" wp14:editId="0E8442CB">
                <wp:simplePos x="0" y="0"/>
                <wp:positionH relativeFrom="column">
                  <wp:posOffset>2276475</wp:posOffset>
                </wp:positionH>
                <wp:positionV relativeFrom="paragraph">
                  <wp:posOffset>3519170</wp:posOffset>
                </wp:positionV>
                <wp:extent cx="5353050" cy="102870"/>
                <wp:effectExtent l="19050" t="19050" r="57150" b="106680"/>
                <wp:wrapNone/>
                <wp:docPr id="60"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1028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179.25pt;margin-top:277.1pt;width:421.5pt;height:8.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" strokeweight="2.25pt">
                <v:stroke endarrow="block"/>
              </v:shape>
            </w:pict>
          </mc:Fallback>
        </mc:AlternateContent>
      </w:r>
      <w:r w:rsidR="00913B2A" w:rsidRPr="00913B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13B2A" w:rsidRPr="00913B2A">
        <w:rPr>
          <w:noProof/>
          <w:lang w:eastAsia="en-AU"/>
        </w:rPr>
        <w:t xml:space="preserve"> </w:t>
      </w:r>
      <w:r w:rsidR="004F09E2">
        <w:rPr>
          <w:noProof/>
          <w:lang w:eastAsia="en-AU"/>
        </w:rPr>
        <mc:AlternateContent>
          <mc:Choice Requires="wps">
            <w:drawing>
              <wp:anchor distT="0" distB="0" distL="114300" distR="114300" simplePos="0" relativeHeight="251875328" behindDoc="0" locked="0" layoutInCell="1" allowOverlap="1" wp14:anchorId="03032FDB" wp14:editId="2C4F8A53">
                <wp:simplePos x="0" y="0"/>
                <wp:positionH relativeFrom="column">
                  <wp:posOffset>7086600</wp:posOffset>
                </wp:positionH>
                <wp:positionV relativeFrom="paragraph">
                  <wp:posOffset>5136515</wp:posOffset>
                </wp:positionV>
                <wp:extent cx="83820" cy="704850"/>
                <wp:effectExtent l="133350" t="50165" r="125730" b="54610"/>
                <wp:wrapNone/>
                <wp:docPr id="55"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704850"/>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558pt;margin-top:404.45pt;width:6.6pt;height:5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81472" behindDoc="0" locked="0" layoutInCell="1" allowOverlap="1" wp14:anchorId="027A5A9D" wp14:editId="2AF2F5F4">
                <wp:simplePos x="0" y="0"/>
                <wp:positionH relativeFrom="column">
                  <wp:posOffset>6864985</wp:posOffset>
                </wp:positionH>
                <wp:positionV relativeFrom="paragraph">
                  <wp:posOffset>3450590</wp:posOffset>
                </wp:positionV>
                <wp:extent cx="59690" cy="533400"/>
                <wp:effectExtent l="64135" t="31115" r="133350" b="54610"/>
                <wp:wrapNone/>
                <wp:docPr id="53"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53340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540.55pt;margin-top:271.7pt;width:4.7pt;height:4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" strokecolor="#205867" strokeweight="4.5pt">
                <v:stroke endarrow="block"/>
              </v:shape>
            </w:pict>
          </mc:Fallback>
        </mc:AlternateContent>
      </w:r>
      <w:r w:rsidR="00B1570B">
        <w:rPr>
          <w:noProof/>
          <w:lang w:eastAsia="en-AU"/>
        </w:rPr>
        <mc:AlternateContent>
          <mc:Choice Requires="wps">
            <w:drawing>
              <wp:anchor distT="0" distB="0" distL="114300" distR="114300" simplePos="0" relativeHeight="251899904" behindDoc="0" locked="0" layoutInCell="1" allowOverlap="1" wp14:anchorId="45D25EF8" wp14:editId="32922BF5">
                <wp:simplePos x="0" y="0"/>
                <wp:positionH relativeFrom="column">
                  <wp:posOffset>7134225</wp:posOffset>
                </wp:positionH>
                <wp:positionV relativeFrom="paragraph">
                  <wp:posOffset>3355340</wp:posOffset>
                </wp:positionV>
                <wp:extent cx="241935" cy="316230"/>
                <wp:effectExtent l="114300" t="97790" r="34290" b="33655"/>
                <wp:wrapNone/>
                <wp:docPr id="9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935" cy="31623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2" style="position:absolute;margin-left:561.75pt;margin-top:264.2pt;width:19.05pt;height:24.9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" strokecolor="#205867" strokeweight="4.5pt">
                <v:stroke endarrow="block"/>
              </v:shape>
            </w:pict>
          </mc:Fallback>
        </mc:AlternateContent>
      </w:r>
      <w:r w:rsidR="004F09E2">
        <w:rPr>
          <w:noProof/>
          <w:lang w:eastAsia="en-AU"/>
        </w:rPr>
        <mc:AlternateContent>
          <mc:Choice Requires="wps">
            <w:drawing>
              <wp:anchor distT="0" distB="0" distL="114300" distR="114300" simplePos="0" relativeHeight="251880448" behindDoc="0" locked="0" layoutInCell="1" allowOverlap="1" wp14:anchorId="2CAD2401" wp14:editId="094B1794">
                <wp:simplePos x="0" y="0"/>
                <wp:positionH relativeFrom="column">
                  <wp:posOffset>6981825</wp:posOffset>
                </wp:positionH>
                <wp:positionV relativeFrom="paragraph">
                  <wp:posOffset>3202940</wp:posOffset>
                </wp:positionV>
                <wp:extent cx="241935" cy="316230"/>
                <wp:effectExtent l="114300" t="97790" r="34290" b="33655"/>
                <wp:wrapNone/>
                <wp:docPr id="52"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935" cy="31623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2" style="position:absolute;margin-left:549.75pt;margin-top:252.2pt;width:19.05pt;height:24.9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" strokecolor="#205867" strokeweight="4.5pt">
                <v:stroke endarrow="block"/>
              </v:shape>
            </w:pict>
          </mc:Fallback>
        </mc:AlternateContent>
      </w:r>
      <w:r w:rsidR="004F09E2">
        <w:rPr>
          <w:noProof/>
          <w:lang w:eastAsia="en-AU"/>
        </w:rPr>
        <mc:AlternateContent>
          <mc:Choice Requires="wps">
            <w:drawing>
              <wp:anchor distT="0" distB="0" distL="114300" distR="114300" simplePos="0" relativeHeight="251878400" behindDoc="0" locked="0" layoutInCell="1" allowOverlap="1" wp14:anchorId="20D43ABF" wp14:editId="08DE6AC9">
                <wp:simplePos x="0" y="0"/>
                <wp:positionH relativeFrom="column">
                  <wp:posOffset>7223760</wp:posOffset>
                </wp:positionH>
                <wp:positionV relativeFrom="paragraph">
                  <wp:posOffset>4926965</wp:posOffset>
                </wp:positionV>
                <wp:extent cx="567690" cy="86360"/>
                <wp:effectExtent l="60960" t="40640" r="28575" b="130175"/>
                <wp:wrapNone/>
                <wp:docPr id="49"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690" cy="8636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568.8pt;margin-top:387.95pt;width:44.7pt;height:6.8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" strokecolor="#205867" strokeweight="4.5pt">
                <v:stroke endarrow="block"/>
              </v:shape>
            </w:pict>
          </mc:Fallback>
        </mc:AlternateContent>
      </w:r>
      <w:r w:rsidR="004F09E2">
        <w:rPr>
          <w:noProof/>
          <w:lang w:eastAsia="en-AU"/>
        </w:rPr>
        <mc:AlternateContent>
          <mc:Choice Requires="wps">
            <w:drawing>
              <wp:anchor distT="0" distB="0" distL="114300" distR="114300" simplePos="0" relativeHeight="251876352" behindDoc="0" locked="0" layoutInCell="1" allowOverlap="1" wp14:anchorId="57B359BD" wp14:editId="168694C2">
                <wp:simplePos x="0" y="0"/>
                <wp:positionH relativeFrom="column">
                  <wp:posOffset>9867900</wp:posOffset>
                </wp:positionH>
                <wp:positionV relativeFrom="paragraph">
                  <wp:posOffset>3872865</wp:posOffset>
                </wp:positionV>
                <wp:extent cx="238125" cy="657860"/>
                <wp:effectExtent l="123825" t="72390" r="28575" b="31750"/>
                <wp:wrapNone/>
                <wp:docPr id="48"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65786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777pt;margin-top:304.95pt;width:18.75pt;height:51.8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" strokecolor="#205867" strokeweight="4.5pt">
                <v:stroke endarrow="block"/>
              </v:shape>
            </w:pict>
          </mc:Fallback>
        </mc:AlternateContent>
      </w:r>
      <w:r w:rsidR="004F09E2">
        <w:rPr>
          <w:noProof/>
          <w:lang w:eastAsia="en-AU"/>
        </w:rPr>
        <mc:AlternateContent>
          <mc:Choice Requires="wps">
            <w:drawing>
              <wp:anchor distT="0" distB="0" distL="114300" distR="114300" simplePos="0" relativeHeight="251874304" behindDoc="0" locked="0" layoutInCell="1" allowOverlap="1" wp14:anchorId="44059BEF" wp14:editId="263C0847">
                <wp:simplePos x="0" y="0"/>
                <wp:positionH relativeFrom="column">
                  <wp:posOffset>7494270</wp:posOffset>
                </wp:positionH>
                <wp:positionV relativeFrom="paragraph">
                  <wp:posOffset>5136515</wp:posOffset>
                </wp:positionV>
                <wp:extent cx="478155" cy="390525"/>
                <wp:effectExtent l="102870" t="116840" r="104775" b="111760"/>
                <wp:wrapNone/>
                <wp:docPr id="47"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390525"/>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590.1pt;margin-top:404.45pt;width:37.65pt;height:30.7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72256" behindDoc="0" locked="0" layoutInCell="1" allowOverlap="1" wp14:anchorId="68164736" wp14:editId="39B6BE08">
                <wp:simplePos x="0" y="0"/>
                <wp:positionH relativeFrom="column">
                  <wp:posOffset>9569450</wp:posOffset>
                </wp:positionH>
                <wp:positionV relativeFrom="paragraph">
                  <wp:posOffset>4926965</wp:posOffset>
                </wp:positionV>
                <wp:extent cx="527050" cy="381000"/>
                <wp:effectExtent l="101600" t="116840" r="95250" b="111760"/>
                <wp:wrapNone/>
                <wp:docPr id="46"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050" cy="381000"/>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753.5pt;margin-top:387.95pt;width:41.5pt;height:30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71232" behindDoc="0" locked="0" layoutInCell="1" allowOverlap="1" wp14:anchorId="32A50376" wp14:editId="7F829570">
                <wp:simplePos x="0" y="0"/>
                <wp:positionH relativeFrom="column">
                  <wp:posOffset>9315450</wp:posOffset>
                </wp:positionH>
                <wp:positionV relativeFrom="paragraph">
                  <wp:posOffset>4746625</wp:posOffset>
                </wp:positionV>
                <wp:extent cx="47625" cy="780415"/>
                <wp:effectExtent l="133350" t="50800" r="133350" b="45085"/>
                <wp:wrapNone/>
                <wp:docPr id="4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780415"/>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733.5pt;margin-top:373.75pt;width:3.75pt;height:61.45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70208" behindDoc="0" locked="0" layoutInCell="1" allowOverlap="1" wp14:anchorId="4FABE625" wp14:editId="10A8E80B">
                <wp:simplePos x="0" y="0"/>
                <wp:positionH relativeFrom="column">
                  <wp:posOffset>8240395</wp:posOffset>
                </wp:positionH>
                <wp:positionV relativeFrom="paragraph">
                  <wp:posOffset>4555490</wp:posOffset>
                </wp:positionV>
                <wp:extent cx="746125" cy="509270"/>
                <wp:effectExtent l="96520" t="116840" r="90805" b="116840"/>
                <wp:wrapNone/>
                <wp:docPr id="43"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6125" cy="509270"/>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648.85pt;margin-top:358.7pt;width:58.75pt;height:40.1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63040" behindDoc="0" locked="0" layoutInCell="1" allowOverlap="1" wp14:anchorId="3ADAB63A" wp14:editId="738DACCE">
                <wp:simplePos x="0" y="0"/>
                <wp:positionH relativeFrom="column">
                  <wp:posOffset>3295015</wp:posOffset>
                </wp:positionH>
                <wp:positionV relativeFrom="paragraph">
                  <wp:posOffset>6484620</wp:posOffset>
                </wp:positionV>
                <wp:extent cx="7902575" cy="353060"/>
                <wp:effectExtent l="0" t="0" r="3810"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257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21" w:rsidRPr="00DD2462" w:rsidRDefault="00417021" w:rsidP="00FD0B0C">
                            <w:pPr>
                              <w:jc w:val="center"/>
                              <w:rPr>
                                <w:rFonts w:ascii="Calibri" w:hAnsi="Calibri" w:cs="Calibri"/>
                                <w:b/>
                                <w:color w:val="5E9629"/>
                                <w:sz w:val="32"/>
                                <w:szCs w:val="32"/>
                              </w:rPr>
                            </w:pPr>
                            <w:r>
                              <w:rPr>
                                <w:rFonts w:ascii="Calibri" w:hAnsi="Calibri" w:cs="Calibri"/>
                                <w:b/>
                                <w:color w:val="5E9629"/>
                                <w:sz w:val="32"/>
                                <w:szCs w:val="32"/>
                              </w:rPr>
                              <w:t>Palmer Gardens/</w:t>
                            </w:r>
                            <w:proofErr w:type="spellStart"/>
                            <w:r>
                              <w:rPr>
                                <w:rFonts w:ascii="Calibri" w:hAnsi="Calibri" w:cs="Calibri"/>
                                <w:b/>
                                <w:color w:val="5E9629"/>
                                <w:sz w:val="32"/>
                                <w:szCs w:val="32"/>
                              </w:rPr>
                              <w:t>Pangki</w:t>
                            </w:r>
                            <w:proofErr w:type="spellEnd"/>
                            <w:r>
                              <w:rPr>
                                <w:rFonts w:ascii="Calibri" w:hAnsi="Calibri" w:cs="Calibri"/>
                                <w:b/>
                                <w:color w:val="5E9629"/>
                                <w:sz w:val="32"/>
                                <w:szCs w:val="32"/>
                              </w:rPr>
                              <w:t xml:space="preserve"> </w:t>
                            </w:r>
                            <w:proofErr w:type="spellStart"/>
                            <w:r>
                              <w:rPr>
                                <w:rFonts w:ascii="Calibri" w:hAnsi="Calibri" w:cs="Calibri"/>
                                <w:b/>
                                <w:color w:val="5E9629"/>
                                <w:sz w:val="32"/>
                                <w:szCs w:val="32"/>
                              </w:rPr>
                              <w:t>Pangki</w:t>
                            </w:r>
                            <w:proofErr w:type="spellEnd"/>
                            <w:r>
                              <w:rPr>
                                <w:rFonts w:ascii="Calibri" w:hAnsi="Calibri" w:cs="Calibri"/>
                                <w:b/>
                                <w:color w:val="5E9629"/>
                                <w:sz w:val="32"/>
                                <w:szCs w:val="32"/>
                              </w:rPr>
                              <w:t>, Brougham Gardens/</w:t>
                            </w:r>
                            <w:proofErr w:type="spellStart"/>
                            <w:r>
                              <w:rPr>
                                <w:rFonts w:ascii="Calibri" w:hAnsi="Calibri" w:cs="Calibri"/>
                                <w:b/>
                                <w:color w:val="5E9629"/>
                                <w:sz w:val="32"/>
                                <w:szCs w:val="32"/>
                              </w:rPr>
                              <w:t>Tandotittingga</w:t>
                            </w:r>
                            <w:proofErr w:type="spellEnd"/>
                            <w:r>
                              <w:rPr>
                                <w:rFonts w:ascii="Calibri" w:hAnsi="Calibri" w:cs="Calibri"/>
                                <w:b/>
                                <w:color w:val="5E9629"/>
                                <w:sz w:val="32"/>
                                <w:szCs w:val="32"/>
                              </w:rPr>
                              <w:t xml:space="preserve"> &amp; Karrawirra (Park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36" type="#_x0000_t202" style="position:absolute;left:0;text-align:left;margin-left:259.45pt;margin-top:510.6pt;width:622.25pt;height:27.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athwIAABg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" stroked="f">
                <v:textbox>
                  <w:txbxContent>
                    <w:p w:rsidR="00417021" w:rsidRPr="00DD2462" w:rsidRDefault="00417021" w:rsidP="00FD0B0C">
                      <w:pPr>
                        <w:jc w:val="center"/>
                        <w:rPr>
                          <w:rFonts w:ascii="Calibri" w:hAnsi="Calibri" w:cs="Calibri"/>
                          <w:b/>
                          <w:color w:val="5E9629"/>
                          <w:sz w:val="32"/>
                          <w:szCs w:val="32"/>
                        </w:rPr>
                      </w:pPr>
                      <w:r>
                        <w:rPr>
                          <w:rFonts w:ascii="Calibri" w:hAnsi="Calibri" w:cs="Calibri"/>
                          <w:b/>
                          <w:color w:val="5E9629"/>
                          <w:sz w:val="32"/>
                          <w:szCs w:val="32"/>
                        </w:rPr>
                        <w:t>Palmer Gardens/</w:t>
                      </w:r>
                      <w:proofErr w:type="spellStart"/>
                      <w:r>
                        <w:rPr>
                          <w:rFonts w:ascii="Calibri" w:hAnsi="Calibri" w:cs="Calibri"/>
                          <w:b/>
                          <w:color w:val="5E9629"/>
                          <w:sz w:val="32"/>
                          <w:szCs w:val="32"/>
                        </w:rPr>
                        <w:t>Pangki</w:t>
                      </w:r>
                      <w:proofErr w:type="spellEnd"/>
                      <w:r>
                        <w:rPr>
                          <w:rFonts w:ascii="Calibri" w:hAnsi="Calibri" w:cs="Calibri"/>
                          <w:b/>
                          <w:color w:val="5E9629"/>
                          <w:sz w:val="32"/>
                          <w:szCs w:val="32"/>
                        </w:rPr>
                        <w:t xml:space="preserve"> </w:t>
                      </w:r>
                      <w:proofErr w:type="spellStart"/>
                      <w:r>
                        <w:rPr>
                          <w:rFonts w:ascii="Calibri" w:hAnsi="Calibri" w:cs="Calibri"/>
                          <w:b/>
                          <w:color w:val="5E9629"/>
                          <w:sz w:val="32"/>
                          <w:szCs w:val="32"/>
                        </w:rPr>
                        <w:t>Pangki</w:t>
                      </w:r>
                      <w:proofErr w:type="spellEnd"/>
                      <w:r>
                        <w:rPr>
                          <w:rFonts w:ascii="Calibri" w:hAnsi="Calibri" w:cs="Calibri"/>
                          <w:b/>
                          <w:color w:val="5E9629"/>
                          <w:sz w:val="32"/>
                          <w:szCs w:val="32"/>
                        </w:rPr>
                        <w:t>, Brougham Gardens/</w:t>
                      </w:r>
                      <w:proofErr w:type="spellStart"/>
                      <w:r>
                        <w:rPr>
                          <w:rFonts w:ascii="Calibri" w:hAnsi="Calibri" w:cs="Calibri"/>
                          <w:b/>
                          <w:color w:val="5E9629"/>
                          <w:sz w:val="32"/>
                          <w:szCs w:val="32"/>
                        </w:rPr>
                        <w:t>Tandotittingga</w:t>
                      </w:r>
                      <w:proofErr w:type="spellEnd"/>
                      <w:r>
                        <w:rPr>
                          <w:rFonts w:ascii="Calibri" w:hAnsi="Calibri" w:cs="Calibri"/>
                          <w:b/>
                          <w:color w:val="5E9629"/>
                          <w:sz w:val="32"/>
                          <w:szCs w:val="32"/>
                        </w:rPr>
                        <w:t xml:space="preserve"> &amp; Karrawirra (Park 12)</w:t>
                      </w:r>
                    </w:p>
                  </w:txbxContent>
                </v:textbox>
              </v:shape>
            </w:pict>
          </mc:Fallback>
        </mc:AlternateContent>
      </w:r>
      <w:r w:rsidR="004F09E2">
        <w:rPr>
          <w:rFonts w:ascii="Calibri" w:hAnsi="Calibri"/>
          <w:b/>
          <w:noProof/>
          <w:lang w:eastAsia="en-AU"/>
        </w:rPr>
        <mc:AlternateContent>
          <mc:Choice Requires="wpg">
            <w:drawing>
              <wp:anchor distT="0" distB="0" distL="114300" distR="114300" simplePos="0" relativeHeight="251851776" behindDoc="0" locked="0" layoutInCell="1" allowOverlap="1" wp14:anchorId="1D2B3D98" wp14:editId="1EE6B348">
                <wp:simplePos x="0" y="0"/>
                <wp:positionH relativeFrom="column">
                  <wp:posOffset>7278370</wp:posOffset>
                </wp:positionH>
                <wp:positionV relativeFrom="paragraph">
                  <wp:posOffset>3669665</wp:posOffset>
                </wp:positionV>
                <wp:extent cx="593725" cy="533400"/>
                <wp:effectExtent l="1270" t="2540" r="0" b="0"/>
                <wp:wrapNone/>
                <wp:docPr id="31"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33400"/>
                          <a:chOff x="12787" y="7280"/>
                          <a:chExt cx="935" cy="900"/>
                        </a:xfrm>
                      </wpg:grpSpPr>
                      <wps:wsp>
                        <wps:cNvPr id="32" name="Oval 254"/>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255"/>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874805">
                              <w:pPr>
                                <w:rPr>
                                  <w:b/>
                                  <w:color w:val="FFFFFF"/>
                                </w:rPr>
                              </w:pPr>
                              <w:r>
                                <w:rPr>
                                  <w:b/>
                                  <w:color w:val="FFFFFF"/>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137" style="position:absolute;left:0;text-align:left;margin-left:573.1pt;margin-top:288.95pt;width:46.75pt;height:42pt;z-index:25185177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">
                <v:oval id="Oval 254" o:spid="_x0000_s113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BoMIA&#10;AADbAAAADwAAAGRycy9kb3ducmV2LnhtbESPQYvCMBSE7wv+h/AWvK2pFUS6RlkCwl48WBWvz+Zt&#10;W21eSpOt9d8bQfA4zMw3zHI92Eb01PnasYLpJAFBXDhTc6ngsN98LUD4gGywcUwK7uRhvRp9LDEz&#10;7sY76vNQighhn6GCKoQ2k9IXFVn0E9cSR+/PdRZDlF0pTYe3CLeNTJNkLi3WHBcqbElXVFzzf6tA&#10;X3Svj1e9m2p3OZ5P21OaH2ZKjT+Hn28QgYbwDr/av0bBL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QGgwgAAANsAAAAPAAAAAAAAAAAAAAAAAJgCAABkcnMvZG93&#10;bnJldi54bWxQSwUGAAAAAAQABAD1AAAAhwMAAAAA&#10;" fillcolor="blue" stroked="f"/>
                <v:shape id="Text Box 255" o:spid="_x0000_s1139"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417021" w:rsidRPr="007E0833" w:rsidRDefault="00417021" w:rsidP="00874805">
                        <w:pPr>
                          <w:rPr>
                            <w:b/>
                            <w:color w:val="FFFFFF"/>
                          </w:rPr>
                        </w:pPr>
                        <w:r>
                          <w:rPr>
                            <w:b/>
                            <w:color w:val="FFFFFF"/>
                          </w:rPr>
                          <w:t xml:space="preserve"> 4</w:t>
                        </w:r>
                      </w:p>
                    </w:txbxContent>
                  </v:textbox>
                </v:shape>
              </v:group>
            </w:pict>
          </mc:Fallback>
        </mc:AlternateContent>
      </w:r>
      <w:r w:rsidR="004F09E2">
        <w:rPr>
          <w:rFonts w:ascii="Calibri" w:hAnsi="Calibri"/>
          <w:b/>
          <w:noProof/>
          <w:lang w:eastAsia="en-AU"/>
        </w:rPr>
        <mc:AlternateContent>
          <mc:Choice Requires="wpg">
            <w:drawing>
              <wp:anchor distT="0" distB="0" distL="114300" distR="114300" simplePos="0" relativeHeight="251850752" behindDoc="0" locked="0" layoutInCell="1" allowOverlap="1" wp14:anchorId="13789A70" wp14:editId="14C986E4">
                <wp:simplePos x="0" y="0"/>
                <wp:positionH relativeFrom="column">
                  <wp:posOffset>8087995</wp:posOffset>
                </wp:positionH>
                <wp:positionV relativeFrom="paragraph">
                  <wp:posOffset>1955165</wp:posOffset>
                </wp:positionV>
                <wp:extent cx="593725" cy="571500"/>
                <wp:effectExtent l="1270" t="2540" r="0" b="0"/>
                <wp:wrapNone/>
                <wp:docPr id="28"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9" name="Oval 251"/>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252"/>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874805">
                              <w:pPr>
                                <w:rPr>
                                  <w:b/>
                                  <w:color w:val="FFFFFF"/>
                                </w:rPr>
                              </w:pPr>
                              <w:r>
                                <w:rPr>
                                  <w:b/>
                                  <w:color w:val="FFFFFF"/>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140" style="position:absolute;left:0;text-align:left;margin-left:636.85pt;margin-top:153.95pt;width:46.75pt;height:45pt;z-index:25185075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">
                <v:oval id="Oval 251" o:spid="_x0000_s1141"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FDMQA&#10;AADbAAAADwAAAGRycy9kb3ducmV2LnhtbESPwWrDMBBE74X+g9hCb40cF0LjRA5FEOilh7gxuW6s&#10;re3YWhlLcdy/rwKFHoeZecNsd7PtxUSjbx0rWC4SEMSVMy3XCo5f+5c3ED4gG+wdk4If8rDLHx+2&#10;mBl34wNNRahFhLDPUEETwpBJ6auGLPqFG4ij9+1GiyHKsZZmxFuE216mSbKSFluOCw0OpBuquuJq&#10;FeiLnnTZ6cNSu0t5Pn2e0uL4qtTz0/y+ARFoDv/hv/aHUZCu4f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BQzEAAAA2wAAAA8AAAAAAAAAAAAAAAAAmAIAAGRycy9k&#10;b3ducmV2LnhtbFBLBQYAAAAABAAEAPUAAACJAwAAAAA=&#10;" fillcolor="blue" stroked="f"/>
                <v:shape id="Text Box 252" o:spid="_x0000_s1142"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17021" w:rsidRPr="007E0833" w:rsidRDefault="00417021" w:rsidP="00874805">
                        <w:pPr>
                          <w:rPr>
                            <w:b/>
                            <w:color w:val="FFFFFF"/>
                          </w:rPr>
                        </w:pPr>
                        <w:r>
                          <w:rPr>
                            <w:b/>
                            <w:color w:val="FFFFFF"/>
                          </w:rPr>
                          <w:t xml:space="preserve"> 4</w:t>
                        </w:r>
                      </w:p>
                    </w:txbxContent>
                  </v:textbox>
                </v:shape>
              </v:group>
            </w:pict>
          </mc:Fallback>
        </mc:AlternateContent>
      </w:r>
    </w:p>
    <w:p w:rsidR="00BA1709" w:rsidRDefault="00CF6C2A" w:rsidP="00303679">
      <w:pPr>
        <w:tabs>
          <w:tab w:val="left" w:pos="4287"/>
          <w:tab w:val="center" w:pos="11367"/>
        </w:tabs>
        <w:ind w:left="360"/>
        <w:jc w:val="center"/>
        <w:rPr>
          <w:rFonts w:ascii="Calibri" w:hAnsi="Calibri"/>
          <w:b/>
          <w:noProof/>
          <w:lang w:eastAsia="en-AU"/>
        </w:rPr>
      </w:pPr>
      <w:r>
        <w:rPr>
          <w:noProof/>
          <w:lang w:eastAsia="en-AU"/>
        </w:rPr>
        <w:lastRenderedPageBreak/>
        <mc:AlternateContent>
          <mc:Choice Requires="wps">
            <w:drawing>
              <wp:anchor distT="0" distB="0" distL="114300" distR="114300" simplePos="0" relativeHeight="251978752" behindDoc="1" locked="0" layoutInCell="1" allowOverlap="1" wp14:anchorId="24BB1A16" wp14:editId="38E48E51">
                <wp:simplePos x="0" y="0"/>
                <wp:positionH relativeFrom="column">
                  <wp:posOffset>3609975</wp:posOffset>
                </wp:positionH>
                <wp:positionV relativeFrom="paragraph">
                  <wp:posOffset>280035</wp:posOffset>
                </wp:positionV>
                <wp:extent cx="7181850" cy="390525"/>
                <wp:effectExtent l="0" t="0" r="0" b="9525"/>
                <wp:wrapThrough wrapText="bothSides">
                  <wp:wrapPolygon edited="0">
                    <wp:start x="0" y="0"/>
                    <wp:lineTo x="0" y="21073"/>
                    <wp:lineTo x="21543" y="21073"/>
                    <wp:lineTo x="21543"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7181850" cy="390525"/>
                        </a:xfrm>
                        <a:prstGeom prst="rect">
                          <a:avLst/>
                        </a:prstGeom>
                        <a:noFill/>
                        <a:ln>
                          <a:noFill/>
                        </a:ln>
                        <a:effectLst/>
                      </wps:spPr>
                      <wps:txbx>
                        <w:txbxContent>
                          <w:p w:rsidR="00417021" w:rsidRPr="00166FD8" w:rsidRDefault="00417021" w:rsidP="0062317D">
                            <w:pPr>
                              <w:pStyle w:val="Caption"/>
                              <w:spacing w:after="0"/>
                              <w:jc w:val="center"/>
                              <w:rPr>
                                <w:rFonts w:ascii="Calibri" w:hAnsi="Calibri" w:cs="Calibri"/>
                                <w:noProof/>
                                <w:color w:val="auto"/>
                                <w:sz w:val="44"/>
                                <w:szCs w:val="44"/>
                              </w:rPr>
                            </w:pPr>
                            <w:r w:rsidRPr="00166FD8">
                              <w:rPr>
                                <w:rFonts w:ascii="Calibri" w:hAnsi="Calibri" w:cs="Calibri"/>
                                <w:color w:val="auto"/>
                                <w:sz w:val="44"/>
                                <w:szCs w:val="44"/>
                              </w:rPr>
                              <w:t>Stage 1</w:t>
                            </w:r>
                            <w:r>
                              <w:rPr>
                                <w:rFonts w:ascii="Calibri" w:hAnsi="Calibri" w:cs="Calibri"/>
                                <w:color w:val="auto"/>
                                <w:sz w:val="44"/>
                                <w:szCs w:val="44"/>
                              </w:rPr>
                              <w:t xml:space="preserve"> </w:t>
                            </w:r>
                            <w:r w:rsidRPr="00395475">
                              <w:rPr>
                                <w:rFonts w:ascii="Calibri" w:hAnsi="Calibri" w:cs="Calibri"/>
                                <w:color w:val="auto"/>
                                <w:sz w:val="44"/>
                                <w:szCs w:val="44"/>
                              </w:rPr>
                              <w:t xml:space="preserve">of the Victoria </w:t>
                            </w:r>
                            <w:r>
                              <w:rPr>
                                <w:rFonts w:ascii="Calibri" w:hAnsi="Calibri" w:cs="Calibri"/>
                                <w:color w:val="auto"/>
                                <w:sz w:val="44"/>
                                <w:szCs w:val="44"/>
                              </w:rPr>
                              <w:t>Square/Tarnt</w:t>
                            </w:r>
                            <w:r w:rsidRPr="00395475">
                              <w:rPr>
                                <w:rFonts w:ascii="Calibri" w:hAnsi="Calibri" w:cs="Calibri"/>
                                <w:color w:val="auto"/>
                                <w:sz w:val="44"/>
                                <w:szCs w:val="44"/>
                              </w:rPr>
                              <w:t>anyangga Masterplan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143" type="#_x0000_t202" style="position:absolute;left:0;text-align:left;margin-left:284.25pt;margin-top:22.05pt;width:565.5pt;height:30.7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" filled="f" stroked="f">
                <v:textbox inset="0,0,0,0">
                  <w:txbxContent>
                    <w:p w:rsidR="00417021" w:rsidRPr="00166FD8" w:rsidRDefault="00417021" w:rsidP="0062317D">
                      <w:pPr>
                        <w:pStyle w:val="Caption"/>
                        <w:spacing w:after="0"/>
                        <w:jc w:val="center"/>
                        <w:rPr>
                          <w:rFonts w:ascii="Calibri" w:hAnsi="Calibri" w:cs="Calibri"/>
                          <w:noProof/>
                          <w:color w:val="auto"/>
                          <w:sz w:val="44"/>
                          <w:szCs w:val="44"/>
                        </w:rPr>
                      </w:pPr>
                      <w:r w:rsidRPr="00166FD8">
                        <w:rPr>
                          <w:rFonts w:ascii="Calibri" w:hAnsi="Calibri" w:cs="Calibri"/>
                          <w:color w:val="auto"/>
                          <w:sz w:val="44"/>
                          <w:szCs w:val="44"/>
                        </w:rPr>
                        <w:t>Stage 1</w:t>
                      </w:r>
                      <w:r>
                        <w:rPr>
                          <w:rFonts w:ascii="Calibri" w:hAnsi="Calibri" w:cs="Calibri"/>
                          <w:color w:val="auto"/>
                          <w:sz w:val="44"/>
                          <w:szCs w:val="44"/>
                        </w:rPr>
                        <w:t xml:space="preserve"> </w:t>
                      </w:r>
                      <w:r w:rsidRPr="00395475">
                        <w:rPr>
                          <w:rFonts w:ascii="Calibri" w:hAnsi="Calibri" w:cs="Calibri"/>
                          <w:color w:val="auto"/>
                          <w:sz w:val="44"/>
                          <w:szCs w:val="44"/>
                        </w:rPr>
                        <w:t xml:space="preserve">of the Victoria </w:t>
                      </w:r>
                      <w:r>
                        <w:rPr>
                          <w:rFonts w:ascii="Calibri" w:hAnsi="Calibri" w:cs="Calibri"/>
                          <w:color w:val="auto"/>
                          <w:sz w:val="44"/>
                          <w:szCs w:val="44"/>
                        </w:rPr>
                        <w:t>Square/Tarnt</w:t>
                      </w:r>
                      <w:r w:rsidRPr="00395475">
                        <w:rPr>
                          <w:rFonts w:ascii="Calibri" w:hAnsi="Calibri" w:cs="Calibri"/>
                          <w:color w:val="auto"/>
                          <w:sz w:val="44"/>
                          <w:szCs w:val="44"/>
                        </w:rPr>
                        <w:t>anyangga Masterplan</w:t>
                      </w:r>
                    </w:p>
                  </w:txbxContent>
                </v:textbox>
                <w10:wrap type="through"/>
              </v:shape>
            </w:pict>
          </mc:Fallback>
        </mc:AlternateContent>
      </w:r>
      <w:r w:rsidR="00EA5A6E">
        <w:rPr>
          <w:noProof/>
          <w:lang w:eastAsia="en-AU"/>
        </w:rPr>
        <w:t xml:space="preserve"> </w:t>
      </w:r>
      <w:r w:rsidR="004F09E2">
        <w:rPr>
          <w:noProof/>
          <w:lang w:eastAsia="en-AU"/>
        </w:rPr>
        <mc:AlternateContent>
          <mc:Choice Requires="wps">
            <w:drawing>
              <wp:anchor distT="0" distB="0" distL="114300" distR="114300" simplePos="0" relativeHeight="251802624" behindDoc="0" locked="0" layoutInCell="1" allowOverlap="1" wp14:anchorId="7B0D6D92" wp14:editId="4D316E54">
                <wp:simplePos x="0" y="0"/>
                <wp:positionH relativeFrom="column">
                  <wp:posOffset>3105150</wp:posOffset>
                </wp:positionH>
                <wp:positionV relativeFrom="paragraph">
                  <wp:posOffset>3110865</wp:posOffset>
                </wp:positionV>
                <wp:extent cx="31750" cy="8255"/>
                <wp:effectExtent l="0" t="0" r="6350" b="0"/>
                <wp:wrapNone/>
                <wp:docPr id="4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8255"/>
                        </a:xfrm>
                        <a:custGeom>
                          <a:avLst/>
                          <a:gdLst>
                            <a:gd name="T0" fmla="*/ 0 w 50"/>
                            <a:gd name="T1" fmla="*/ 13 h 13"/>
                            <a:gd name="T2" fmla="*/ 50 w 50"/>
                            <a:gd name="T3" fmla="*/ 0 h 13"/>
                            <a:gd name="T4" fmla="*/ 0 w 50"/>
                            <a:gd name="T5" fmla="*/ 13 h 13"/>
                          </a:gdLst>
                          <a:ahLst/>
                          <a:cxnLst>
                            <a:cxn ang="0">
                              <a:pos x="T0" y="T1"/>
                            </a:cxn>
                            <a:cxn ang="0">
                              <a:pos x="T2" y="T3"/>
                            </a:cxn>
                            <a:cxn ang="0">
                              <a:pos x="T4" y="T5"/>
                            </a:cxn>
                          </a:cxnLst>
                          <a:rect l="0" t="0" r="r" b="b"/>
                          <a:pathLst>
                            <a:path w="50" h="13">
                              <a:moveTo>
                                <a:pt x="0" y="13"/>
                              </a:moveTo>
                              <a:cubicBezTo>
                                <a:pt x="17" y="9"/>
                                <a:pt x="50" y="0"/>
                                <a:pt x="50" y="0"/>
                              </a:cubicBezTo>
                              <a:cubicBezTo>
                                <a:pt x="50" y="0"/>
                                <a:pt x="17" y="9"/>
                                <a:pt x="0" y="1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244.5pt;margin-top:244.95pt;width:2.5pt;height:.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" path="m,13c17,9,50,,50,,50,,17,9,,13xe">
                <v:path arrowok="t" o:connecttype="custom" o:connectlocs="0,8255;31750,0;0,8255" o:connectangles="0,0,0"/>
              </v:shape>
            </w:pict>
          </mc:Fallback>
        </mc:AlternateContent>
      </w:r>
      <w:r w:rsidR="002A4029">
        <w:rPr>
          <w:rFonts w:ascii="Calibri" w:hAnsi="Calibri"/>
          <w:b/>
          <w:noProof/>
          <w:lang w:eastAsia="en-AU"/>
        </w:rPr>
        <w:t xml:space="preserve"> </w:t>
      </w:r>
    </w:p>
    <w:p w:rsidR="00166FD8" w:rsidRDefault="00166FD8" w:rsidP="00303679">
      <w:pPr>
        <w:tabs>
          <w:tab w:val="left" w:pos="4287"/>
          <w:tab w:val="center" w:pos="11367"/>
        </w:tabs>
        <w:ind w:left="360"/>
        <w:jc w:val="center"/>
        <w:rPr>
          <w:rFonts w:ascii="Calibri" w:hAnsi="Calibri"/>
          <w:b/>
          <w:noProof/>
          <w:lang w:eastAsia="en-AU"/>
        </w:rPr>
      </w:pPr>
    </w:p>
    <w:p w:rsidR="004F70DB" w:rsidRPr="0007663D" w:rsidRDefault="00A82CAE" w:rsidP="00A82CAE">
      <w:pPr>
        <w:tabs>
          <w:tab w:val="left" w:pos="4287"/>
          <w:tab w:val="center" w:pos="11367"/>
        </w:tabs>
        <w:ind w:left="7513"/>
        <w:jc w:val="both"/>
        <w:rPr>
          <w:rFonts w:ascii="Calibri" w:hAnsi="Calibri" w:cs="Calibri"/>
          <w:b/>
          <w:color w:val="5E9629"/>
          <w:sz w:val="20"/>
          <w:szCs w:val="20"/>
        </w:rPr>
      </w:pPr>
      <w:r w:rsidRPr="0007663D">
        <w:rPr>
          <w:rFonts w:ascii="Calibri" w:hAnsi="Calibri"/>
          <w:noProof/>
          <w:lang w:eastAsia="en-AU"/>
        </w:rPr>
        <w:drawing>
          <wp:anchor distT="0" distB="0" distL="114300" distR="114300" simplePos="0" relativeHeight="252037120" behindDoc="1" locked="0" layoutInCell="1" allowOverlap="1" wp14:anchorId="3AF2918B" wp14:editId="06C65798">
            <wp:simplePos x="0" y="0"/>
            <wp:positionH relativeFrom="column">
              <wp:posOffset>3810</wp:posOffset>
            </wp:positionH>
            <wp:positionV relativeFrom="paragraph">
              <wp:posOffset>74295</wp:posOffset>
            </wp:positionV>
            <wp:extent cx="5377815" cy="8001000"/>
            <wp:effectExtent l="0" t="0" r="0" b="0"/>
            <wp:wrapTight wrapText="bothSides">
              <wp:wrapPolygon edited="0">
                <wp:start x="0" y="0"/>
                <wp:lineTo x="0" y="21549"/>
                <wp:lineTo x="21501" y="21549"/>
                <wp:lineTo x="21501"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77815" cy="8001000"/>
                    </a:xfrm>
                    <a:prstGeom prst="rect">
                      <a:avLst/>
                    </a:prstGeom>
                  </pic:spPr>
                </pic:pic>
              </a:graphicData>
            </a:graphic>
            <wp14:sizeRelH relativeFrom="page">
              <wp14:pctWidth>0</wp14:pctWidth>
            </wp14:sizeRelH>
            <wp14:sizeRelV relativeFrom="page">
              <wp14:pctHeight>0</wp14:pctHeight>
            </wp14:sizeRelV>
          </wp:anchor>
        </w:drawing>
      </w:r>
      <w:r w:rsidR="0062317D" w:rsidRPr="0007663D">
        <w:rPr>
          <w:rFonts w:ascii="Calibri" w:hAnsi="Calibri" w:cs="Calibri"/>
          <w:sz w:val="20"/>
          <w:szCs w:val="20"/>
        </w:rPr>
        <w:t>The Stage 1 work</w:t>
      </w:r>
      <w:r w:rsidR="005B5E63" w:rsidRPr="0007663D">
        <w:rPr>
          <w:rFonts w:ascii="Calibri" w:hAnsi="Calibri" w:cs="Calibri"/>
          <w:sz w:val="20"/>
          <w:szCs w:val="20"/>
        </w:rPr>
        <w:t>s proposed for</w:t>
      </w:r>
      <w:r w:rsidR="0062317D" w:rsidRPr="0007663D">
        <w:rPr>
          <w:rFonts w:ascii="Calibri" w:hAnsi="Calibri" w:cs="Calibri"/>
          <w:sz w:val="20"/>
          <w:szCs w:val="20"/>
        </w:rPr>
        <w:t xml:space="preserve"> Victoria Square/</w:t>
      </w:r>
      <w:r w:rsidR="005B5E63" w:rsidRPr="0007663D">
        <w:rPr>
          <w:rFonts w:ascii="Calibri" w:hAnsi="Calibri" w:cs="Calibri"/>
          <w:sz w:val="20"/>
          <w:szCs w:val="20"/>
        </w:rPr>
        <w:t>Tarntanyangga have</w:t>
      </w:r>
      <w:r w:rsidR="0062317D" w:rsidRPr="0007663D">
        <w:rPr>
          <w:rFonts w:ascii="Calibri" w:hAnsi="Calibri" w:cs="Calibri"/>
          <w:sz w:val="20"/>
          <w:szCs w:val="20"/>
        </w:rPr>
        <w:t xml:space="preserve"> been funded and have commenced. The p</w:t>
      </w:r>
      <w:r w:rsidR="004F70DB" w:rsidRPr="0007663D">
        <w:rPr>
          <w:rFonts w:ascii="Calibri" w:hAnsi="Calibri" w:cs="Calibri"/>
          <w:sz w:val="20"/>
          <w:szCs w:val="20"/>
        </w:rPr>
        <w:t xml:space="preserve">roposed </w:t>
      </w:r>
      <w:r w:rsidR="0062317D" w:rsidRPr="0007663D">
        <w:rPr>
          <w:rFonts w:ascii="Calibri" w:hAnsi="Calibri" w:cs="Calibri"/>
          <w:sz w:val="20"/>
          <w:szCs w:val="20"/>
        </w:rPr>
        <w:t>i</w:t>
      </w:r>
      <w:r w:rsidR="004F70DB" w:rsidRPr="0007663D">
        <w:rPr>
          <w:rFonts w:ascii="Calibri" w:hAnsi="Calibri" w:cs="Calibri"/>
          <w:sz w:val="20"/>
          <w:szCs w:val="20"/>
        </w:rPr>
        <w:t>nitiatives for Stage 1 of the Victoria Square/</w:t>
      </w:r>
      <w:r w:rsidR="00F95E8F" w:rsidRPr="0007663D">
        <w:rPr>
          <w:rFonts w:ascii="Calibri" w:hAnsi="Calibri" w:cs="Calibri"/>
          <w:sz w:val="20"/>
          <w:szCs w:val="20"/>
        </w:rPr>
        <w:t xml:space="preserve">Tarntanyangga </w:t>
      </w:r>
      <w:r w:rsidR="004F70DB" w:rsidRPr="0007663D">
        <w:rPr>
          <w:rFonts w:ascii="Calibri" w:hAnsi="Calibri" w:cs="Calibri"/>
          <w:sz w:val="20"/>
          <w:szCs w:val="20"/>
        </w:rPr>
        <w:t xml:space="preserve">Masterplan </w:t>
      </w:r>
      <w:r w:rsidR="005B5E63" w:rsidRPr="0007663D">
        <w:rPr>
          <w:rFonts w:ascii="Calibri" w:hAnsi="Calibri" w:cs="Calibri"/>
          <w:sz w:val="20"/>
          <w:szCs w:val="20"/>
        </w:rPr>
        <w:t>i</w:t>
      </w:r>
      <w:r w:rsidR="004F70DB" w:rsidRPr="0007663D">
        <w:rPr>
          <w:rFonts w:ascii="Calibri" w:hAnsi="Calibri" w:cs="Calibri"/>
          <w:sz w:val="20"/>
          <w:szCs w:val="20"/>
        </w:rPr>
        <w:t>nclude</w:t>
      </w:r>
      <w:r w:rsidR="005B5E63" w:rsidRPr="0007663D">
        <w:rPr>
          <w:rFonts w:ascii="Calibri" w:hAnsi="Calibri" w:cs="Calibri"/>
          <w:sz w:val="20"/>
          <w:szCs w:val="20"/>
        </w:rPr>
        <w:t xml:space="preserve"> the following works:</w:t>
      </w:r>
    </w:p>
    <w:p w:rsidR="004F70DB" w:rsidRPr="0007663D" w:rsidRDefault="004F70DB" w:rsidP="008B7705">
      <w:pPr>
        <w:pStyle w:val="ListParagraph"/>
        <w:numPr>
          <w:ilvl w:val="0"/>
          <w:numId w:val="21"/>
        </w:numPr>
        <w:tabs>
          <w:tab w:val="left" w:pos="426"/>
          <w:tab w:val="left" w:pos="8222"/>
          <w:tab w:val="left" w:pos="8505"/>
        </w:tabs>
        <w:spacing w:before="60" w:after="60"/>
        <w:ind w:left="357" w:hanging="357"/>
        <w:jc w:val="both"/>
        <w:rPr>
          <w:rFonts w:ascii="Calibri" w:hAnsi="Calibri" w:cs="Calibri"/>
          <w:b/>
          <w:color w:val="0000FF"/>
          <w:sz w:val="20"/>
          <w:szCs w:val="20"/>
        </w:rPr>
      </w:pPr>
      <w:r w:rsidRPr="0007663D">
        <w:rPr>
          <w:rFonts w:ascii="Calibri" w:hAnsi="Calibri" w:cs="Calibri"/>
          <w:b/>
          <w:color w:val="0000FF"/>
          <w:sz w:val="20"/>
          <w:szCs w:val="20"/>
        </w:rPr>
        <w:t>North Plaza Temporary Staging</w:t>
      </w:r>
    </w:p>
    <w:p w:rsidR="004F70DB" w:rsidRPr="0007663D" w:rsidRDefault="004F70DB" w:rsidP="008B7705">
      <w:pPr>
        <w:pStyle w:val="ListParagraph"/>
        <w:numPr>
          <w:ilvl w:val="0"/>
          <w:numId w:val="21"/>
        </w:numPr>
        <w:tabs>
          <w:tab w:val="left" w:pos="426"/>
          <w:tab w:val="left" w:pos="8222"/>
          <w:tab w:val="left" w:pos="8505"/>
        </w:tabs>
        <w:spacing w:before="60" w:after="60"/>
        <w:ind w:left="357" w:hanging="357"/>
        <w:jc w:val="both"/>
        <w:rPr>
          <w:rFonts w:ascii="Calibri" w:hAnsi="Calibri" w:cs="Calibri"/>
          <w:b/>
          <w:color w:val="0000FF"/>
          <w:sz w:val="20"/>
          <w:szCs w:val="20"/>
        </w:rPr>
      </w:pPr>
      <w:r w:rsidRPr="0007663D">
        <w:rPr>
          <w:rFonts w:ascii="Calibri" w:hAnsi="Calibri" w:cs="Calibri"/>
          <w:b/>
          <w:color w:val="0000FF"/>
          <w:sz w:val="20"/>
          <w:szCs w:val="20"/>
        </w:rPr>
        <w:t>North Water Feature</w:t>
      </w:r>
    </w:p>
    <w:p w:rsidR="004F70DB" w:rsidRPr="0007663D" w:rsidRDefault="00A82CAE" w:rsidP="008B7705">
      <w:pPr>
        <w:pStyle w:val="ListParagraph"/>
        <w:numPr>
          <w:ilvl w:val="0"/>
          <w:numId w:val="21"/>
        </w:numPr>
        <w:tabs>
          <w:tab w:val="left" w:pos="426"/>
          <w:tab w:val="left" w:pos="8222"/>
          <w:tab w:val="left" w:pos="8505"/>
        </w:tabs>
        <w:spacing w:before="60" w:after="60"/>
        <w:ind w:left="357" w:hanging="357"/>
        <w:jc w:val="both"/>
        <w:rPr>
          <w:rFonts w:ascii="Calibri" w:hAnsi="Calibri" w:cs="Calibri"/>
          <w:b/>
          <w:color w:val="0000FF"/>
          <w:sz w:val="20"/>
          <w:szCs w:val="20"/>
        </w:rPr>
      </w:pPr>
      <w:r w:rsidRPr="0007663D">
        <w:rPr>
          <w:rFonts w:ascii="Calibri" w:hAnsi="Calibri"/>
          <w:noProof/>
          <w:sz w:val="20"/>
          <w:szCs w:val="20"/>
          <w:lang w:eastAsia="en-AU"/>
        </w:rPr>
        <mc:AlternateContent>
          <mc:Choice Requires="wpg">
            <w:drawing>
              <wp:anchor distT="0" distB="0" distL="114300" distR="114300" simplePos="0" relativeHeight="252008448" behindDoc="0" locked="0" layoutInCell="1" allowOverlap="1" wp14:anchorId="021B0A62" wp14:editId="626A12DD">
                <wp:simplePos x="0" y="0"/>
                <wp:positionH relativeFrom="column">
                  <wp:posOffset>-2945130</wp:posOffset>
                </wp:positionH>
                <wp:positionV relativeFrom="paragraph">
                  <wp:posOffset>62230</wp:posOffset>
                </wp:positionV>
                <wp:extent cx="593725" cy="571500"/>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702"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F9064D">
                              <w:pPr>
                                <w:rPr>
                                  <w:b/>
                                  <w:color w:val="FFFFFF"/>
                                </w:rPr>
                              </w:pPr>
                              <w:r>
                                <w:rPr>
                                  <w:b/>
                                  <w:color w:val="FFFFFF"/>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1" o:spid="_x0000_s1144" style="position:absolute;left:0;text-align:left;margin-left:-231.9pt;margin-top:4.9pt;width:46.75pt;height:45pt;z-index:25200844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">
                <v:oval id="Oval 3" o:spid="_x0000_s1145"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LHMUA&#10;AADcAAAADwAAAGRycy9kb3ducmV2LnhtbESPwWrDMBBE74X+g9hCb40cF9LgRA5FEOilh7gxuW6s&#10;re3YWhlLcdy/rwKFHoeZecNsd7PtxUSjbx0rWC4SEMSVMy3XCo5f+5c1CB+QDfaOScEPedjljw9b&#10;zIy78YGmItQiQthnqKAJYcik9FVDFv3CDcTR+3ajxRDlWEsz4i3CbS/TJFlJiy3HhQYH0g1VXXG1&#10;CvRFT7rs9GGp3aU8nz5PaXF8Ver5aX7fgAg0h//wX/vDKHhLUr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oscxQAAANwAAAAPAAAAAAAAAAAAAAAAAJgCAABkcnMv&#10;ZG93bnJldi54bWxQSwUGAAAAAAQABAD1AAAAigMAAAAA&#10;" fillcolor="blue" stroked="f"/>
                <v:shape id="Text Box 4" o:spid="_x0000_s1146"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rsidR="00417021" w:rsidRPr="007E0833" w:rsidRDefault="00417021" w:rsidP="00F9064D">
                        <w:pPr>
                          <w:rPr>
                            <w:b/>
                            <w:color w:val="FFFFFF"/>
                          </w:rPr>
                        </w:pPr>
                        <w:r>
                          <w:rPr>
                            <w:b/>
                            <w:color w:val="FFFFFF"/>
                          </w:rPr>
                          <w:t xml:space="preserve"> 1</w:t>
                        </w:r>
                      </w:p>
                    </w:txbxContent>
                  </v:textbox>
                </v:shape>
              </v:group>
            </w:pict>
          </mc:Fallback>
        </mc:AlternateContent>
      </w:r>
      <w:r w:rsidR="004F70DB" w:rsidRPr="0007663D">
        <w:rPr>
          <w:rFonts w:ascii="Calibri" w:hAnsi="Calibri" w:cs="Calibri"/>
          <w:b/>
          <w:color w:val="0000FF"/>
          <w:sz w:val="20"/>
          <w:szCs w:val="20"/>
        </w:rPr>
        <w:t>Event Lawn</w:t>
      </w:r>
    </w:p>
    <w:p w:rsidR="004F70DB" w:rsidRPr="0007663D" w:rsidRDefault="004F70DB" w:rsidP="008B7705">
      <w:pPr>
        <w:pStyle w:val="ListParagraph"/>
        <w:numPr>
          <w:ilvl w:val="0"/>
          <w:numId w:val="21"/>
        </w:numPr>
        <w:tabs>
          <w:tab w:val="left" w:pos="426"/>
          <w:tab w:val="left" w:pos="8222"/>
          <w:tab w:val="left" w:pos="8505"/>
        </w:tabs>
        <w:spacing w:before="60" w:after="60"/>
        <w:ind w:left="357" w:hanging="357"/>
        <w:jc w:val="both"/>
        <w:rPr>
          <w:rFonts w:ascii="Calibri" w:hAnsi="Calibri" w:cs="Calibri"/>
          <w:b/>
          <w:color w:val="0000FF"/>
          <w:sz w:val="20"/>
          <w:szCs w:val="20"/>
        </w:rPr>
      </w:pPr>
      <w:r w:rsidRPr="0007663D">
        <w:rPr>
          <w:rFonts w:ascii="Calibri" w:hAnsi="Calibri" w:cs="Calibri"/>
          <w:b/>
          <w:color w:val="0000FF"/>
          <w:sz w:val="20"/>
          <w:szCs w:val="20"/>
        </w:rPr>
        <w:t>Event Lawn Terraces</w:t>
      </w:r>
    </w:p>
    <w:p w:rsidR="004F70DB" w:rsidRPr="0007663D" w:rsidRDefault="004F70DB" w:rsidP="008B7705">
      <w:pPr>
        <w:pStyle w:val="ListParagraph"/>
        <w:numPr>
          <w:ilvl w:val="0"/>
          <w:numId w:val="21"/>
        </w:numPr>
        <w:tabs>
          <w:tab w:val="left" w:pos="426"/>
          <w:tab w:val="left" w:pos="8222"/>
          <w:tab w:val="left" w:pos="8505"/>
        </w:tabs>
        <w:spacing w:before="60" w:after="60"/>
        <w:ind w:left="357" w:hanging="357"/>
        <w:jc w:val="both"/>
        <w:rPr>
          <w:rFonts w:ascii="Calibri" w:hAnsi="Calibri" w:cs="Calibri"/>
          <w:b/>
          <w:color w:val="0000FF"/>
          <w:sz w:val="20"/>
          <w:szCs w:val="20"/>
        </w:rPr>
      </w:pPr>
      <w:r w:rsidRPr="0007663D">
        <w:rPr>
          <w:rFonts w:ascii="Calibri" w:hAnsi="Calibri" w:cs="Calibri"/>
          <w:b/>
          <w:color w:val="0000FF"/>
          <w:sz w:val="20"/>
          <w:szCs w:val="20"/>
        </w:rPr>
        <w:t>Central Plaza</w:t>
      </w:r>
    </w:p>
    <w:p w:rsidR="001F07E1" w:rsidRPr="0007663D" w:rsidRDefault="00A82CAE" w:rsidP="001F07E1">
      <w:pPr>
        <w:pStyle w:val="ListParagraph"/>
        <w:numPr>
          <w:ilvl w:val="0"/>
          <w:numId w:val="21"/>
        </w:numPr>
        <w:tabs>
          <w:tab w:val="left" w:pos="426"/>
          <w:tab w:val="left" w:pos="8222"/>
          <w:tab w:val="left" w:pos="8505"/>
        </w:tabs>
        <w:spacing w:before="60" w:after="60"/>
        <w:ind w:left="357" w:hanging="357"/>
        <w:jc w:val="both"/>
        <w:rPr>
          <w:rFonts w:ascii="Calibri" w:hAnsi="Calibri" w:cs="Calibri"/>
          <w:b/>
          <w:color w:val="0000FF"/>
          <w:sz w:val="20"/>
          <w:szCs w:val="20"/>
        </w:rPr>
      </w:pPr>
      <w:r w:rsidRPr="0007663D">
        <w:rPr>
          <w:rFonts w:ascii="Calibri" w:hAnsi="Calibri" w:cs="Calibri"/>
          <w:b/>
          <w:color w:val="0000FF"/>
          <w:sz w:val="20"/>
          <w:szCs w:val="20"/>
        </w:rPr>
        <w:t>Shade Shelter</w:t>
      </w:r>
      <w:r w:rsidR="001F07E1" w:rsidRPr="0007663D">
        <w:rPr>
          <w:rFonts w:ascii="Calibri" w:hAnsi="Calibri" w:cs="Calibri"/>
          <w:b/>
          <w:color w:val="0000FF"/>
          <w:sz w:val="20"/>
          <w:szCs w:val="20"/>
        </w:rPr>
        <w:t>s</w:t>
      </w:r>
    </w:p>
    <w:p w:rsidR="001F07E1" w:rsidRPr="0007663D" w:rsidRDefault="00A82CAE" w:rsidP="001F07E1">
      <w:pPr>
        <w:pStyle w:val="ListParagraph"/>
        <w:numPr>
          <w:ilvl w:val="0"/>
          <w:numId w:val="21"/>
        </w:numPr>
        <w:tabs>
          <w:tab w:val="left" w:pos="426"/>
          <w:tab w:val="left" w:pos="8222"/>
          <w:tab w:val="left" w:pos="8505"/>
        </w:tabs>
        <w:spacing w:before="60" w:after="60"/>
        <w:ind w:left="357" w:hanging="357"/>
        <w:jc w:val="both"/>
        <w:rPr>
          <w:rFonts w:ascii="Calibri" w:hAnsi="Calibri" w:cs="Calibri"/>
          <w:b/>
          <w:color w:val="0000FF"/>
          <w:sz w:val="20"/>
          <w:szCs w:val="20"/>
        </w:rPr>
      </w:pPr>
      <w:r w:rsidRPr="0007663D">
        <w:rPr>
          <w:rFonts w:ascii="Calibri" w:hAnsi="Calibri"/>
          <w:noProof/>
          <w:sz w:val="20"/>
          <w:szCs w:val="20"/>
          <w:lang w:eastAsia="en-AU"/>
        </w:rPr>
        <mc:AlternateContent>
          <mc:Choice Requires="wpg">
            <w:drawing>
              <wp:anchor distT="0" distB="0" distL="114300" distR="114300" simplePos="0" relativeHeight="252010496" behindDoc="0" locked="0" layoutInCell="1" allowOverlap="1" wp14:anchorId="1A628A25" wp14:editId="515A8076">
                <wp:simplePos x="0" y="0"/>
                <wp:positionH relativeFrom="column">
                  <wp:posOffset>-3076575</wp:posOffset>
                </wp:positionH>
                <wp:positionV relativeFrom="paragraph">
                  <wp:posOffset>67945</wp:posOffset>
                </wp:positionV>
                <wp:extent cx="593725" cy="5715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38"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F9064D">
                              <w:pPr>
                                <w:rPr>
                                  <w:b/>
                                  <w:color w:val="FFFFFF"/>
                                </w:rPr>
                              </w:pPr>
                              <w:r>
                                <w:rPr>
                                  <w:b/>
                                  <w:color w:val="FFFFFF"/>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47" style="position:absolute;left:0;text-align:left;margin-left:-242.25pt;margin-top:5.35pt;width:46.75pt;height:45pt;z-index:25201049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">
                <v:oval id="Oval 3" o:spid="_x0000_s114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2SsEA&#10;AADbAAAADwAAAGRycy9kb3ducmV2LnhtbERPz2vCMBS+D/Y/hDfwNtMqjNE1LRIQvHiwU7y+Nc+2&#10;2ryUJtb63y+HwY4f3++8nG0vJhp951hBukxAENfOdNwoOH5v3z9B+IBssHdMCp7koSxeX3LMjHvw&#10;gaYqNCKGsM9QQRvCkEnp65Ys+qUbiCN3caPFEOHYSDPiI4bbXq6S5ENa7Dg2tDiQbqm+VXerQF/1&#10;pE83fUi1u55+zvvzqjqulVq8zZsvEIHm8C/+c++MgnUcG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BNkrBAAAA2wAAAA8AAAAAAAAAAAAAAAAAmAIAAGRycy9kb3du&#10;cmV2LnhtbFBLBQYAAAAABAAEAPUAAACGAwAAAAA=&#10;" fillcolor="blue" stroked="f"/>
                <v:shape id="Text Box 4" o:spid="_x0000_s1149"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417021" w:rsidRPr="007E0833" w:rsidRDefault="00417021" w:rsidP="00F9064D">
                        <w:pPr>
                          <w:rPr>
                            <w:b/>
                            <w:color w:val="FFFFFF"/>
                          </w:rPr>
                        </w:pPr>
                        <w:r>
                          <w:rPr>
                            <w:b/>
                            <w:color w:val="FFFFFF"/>
                          </w:rPr>
                          <w:t xml:space="preserve"> 2</w:t>
                        </w:r>
                      </w:p>
                    </w:txbxContent>
                  </v:textbox>
                </v:shape>
              </v:group>
            </w:pict>
          </mc:Fallback>
        </mc:AlternateContent>
      </w:r>
      <w:r w:rsidR="001F07E1" w:rsidRPr="0007663D">
        <w:rPr>
          <w:rFonts w:ascii="Calibri" w:hAnsi="Calibri" w:cs="Calibri"/>
          <w:b/>
          <w:color w:val="0000FF"/>
          <w:sz w:val="20"/>
          <w:szCs w:val="20"/>
        </w:rPr>
        <w:t>Three Rivers fountain</w:t>
      </w:r>
    </w:p>
    <w:p w:rsidR="00C33631" w:rsidRPr="0007663D" w:rsidRDefault="00C33631" w:rsidP="001F07E1">
      <w:pPr>
        <w:pStyle w:val="ListParagraph"/>
        <w:numPr>
          <w:ilvl w:val="0"/>
          <w:numId w:val="21"/>
        </w:numPr>
        <w:tabs>
          <w:tab w:val="left" w:pos="426"/>
          <w:tab w:val="left" w:pos="8222"/>
          <w:tab w:val="left" w:pos="8505"/>
        </w:tabs>
        <w:spacing w:before="60" w:after="60"/>
        <w:ind w:left="357" w:hanging="357"/>
        <w:jc w:val="both"/>
        <w:rPr>
          <w:rFonts w:ascii="Calibri" w:hAnsi="Calibri" w:cs="Calibri"/>
          <w:b/>
          <w:color w:val="0000FF"/>
          <w:sz w:val="20"/>
          <w:szCs w:val="20"/>
        </w:rPr>
      </w:pPr>
      <w:r w:rsidRPr="0007663D">
        <w:rPr>
          <w:rFonts w:ascii="Calibri" w:hAnsi="Calibri" w:cs="Calibri"/>
          <w:b/>
          <w:color w:val="0000FF"/>
          <w:sz w:val="20"/>
          <w:szCs w:val="20"/>
        </w:rPr>
        <w:t>Toilet/transformer building</w:t>
      </w:r>
    </w:p>
    <w:p w:rsidR="004F70DB" w:rsidRPr="0007663D" w:rsidRDefault="001F07E1" w:rsidP="001F07E1">
      <w:pPr>
        <w:pStyle w:val="ListParagraph"/>
        <w:numPr>
          <w:ilvl w:val="0"/>
          <w:numId w:val="21"/>
        </w:numPr>
        <w:tabs>
          <w:tab w:val="left" w:pos="426"/>
          <w:tab w:val="left" w:pos="8222"/>
          <w:tab w:val="left" w:pos="8505"/>
        </w:tabs>
        <w:spacing w:before="60" w:after="60"/>
        <w:ind w:left="357" w:hanging="357"/>
        <w:jc w:val="both"/>
        <w:rPr>
          <w:rFonts w:ascii="Calibri" w:hAnsi="Calibri" w:cs="Calibri"/>
          <w:b/>
          <w:color w:val="0000FF"/>
          <w:sz w:val="20"/>
          <w:szCs w:val="20"/>
        </w:rPr>
      </w:pPr>
      <w:r w:rsidRPr="0007663D">
        <w:rPr>
          <w:rFonts w:ascii="Calibri" w:hAnsi="Calibri" w:cs="Calibri"/>
          <w:b/>
          <w:color w:val="0000FF"/>
          <w:sz w:val="20"/>
          <w:szCs w:val="20"/>
        </w:rPr>
        <w:t>South Plaza</w:t>
      </w:r>
    </w:p>
    <w:p w:rsidR="00F9064D" w:rsidRPr="0007663D" w:rsidRDefault="00A82CAE" w:rsidP="008B7705">
      <w:pPr>
        <w:tabs>
          <w:tab w:val="left" w:pos="2694"/>
          <w:tab w:val="left" w:pos="4287"/>
          <w:tab w:val="left" w:pos="8222"/>
          <w:tab w:val="left" w:pos="8505"/>
          <w:tab w:val="center" w:pos="22255"/>
        </w:tabs>
        <w:jc w:val="both"/>
        <w:rPr>
          <w:rFonts w:ascii="Calibri" w:hAnsi="Calibri" w:cs="Calibri"/>
          <w:b/>
          <w:color w:val="5E9629"/>
          <w:sz w:val="20"/>
          <w:szCs w:val="20"/>
        </w:rPr>
      </w:pPr>
      <w:r w:rsidRPr="0007663D">
        <w:rPr>
          <w:rFonts w:ascii="Calibri" w:hAnsi="Calibri"/>
          <w:noProof/>
          <w:sz w:val="20"/>
          <w:szCs w:val="20"/>
          <w:lang w:eastAsia="en-AU"/>
        </w:rPr>
        <mc:AlternateContent>
          <mc:Choice Requires="wpg">
            <w:drawing>
              <wp:anchor distT="0" distB="0" distL="114300" distR="114300" simplePos="0" relativeHeight="252012544" behindDoc="0" locked="0" layoutInCell="1" allowOverlap="1" wp14:anchorId="17FF1299" wp14:editId="2F79485B">
                <wp:simplePos x="0" y="0"/>
                <wp:positionH relativeFrom="column">
                  <wp:posOffset>-3067685</wp:posOffset>
                </wp:positionH>
                <wp:positionV relativeFrom="paragraph">
                  <wp:posOffset>632460</wp:posOffset>
                </wp:positionV>
                <wp:extent cx="593725" cy="5715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56"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F9064D">
                              <w:pPr>
                                <w:rPr>
                                  <w:b/>
                                  <w:color w:val="FFFFFF"/>
                                </w:rPr>
                              </w:pPr>
                              <w:r>
                                <w:rPr>
                                  <w:b/>
                                  <w:color w:val="FFFFFF"/>
                                </w:rPr>
                                <w:t xml:space="preserve">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50" style="position:absolute;left:0;text-align:left;margin-left:-241.55pt;margin-top:49.8pt;width:46.75pt;height:45pt;z-index:25201254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">
                <v:oval id="Oval 3" o:spid="_x0000_s1151"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iA8MA&#10;AADbAAAADwAAAGRycy9kb3ducmV2LnhtbESPQYvCMBSE74L/ITzBm6YqylKNIgFhLx7sKl7fNs+2&#10;2ryUJlvrvzcLC3scZuYbZrPrbS06an3lWMFsmoAgzp2puFBw/jpMPkD4gGywdkwKXuRhtx0ONpga&#10;9+QTdVkoRISwT1FBGUKTSunzkiz6qWuIo3dzrcUQZVtI0+Izwm0t50mykhYrjgslNqRLyh/Zj1Wg&#10;77rTl4c+zbS7X76vx+s8Oy+UGo/6/RpEoD78h//an0bBcgW/X+IP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3iA8MAAADbAAAADwAAAAAAAAAAAAAAAACYAgAAZHJzL2Rv&#10;d25yZXYueG1sUEsFBgAAAAAEAAQA9QAAAIgDAAAAAA==&#10;" fillcolor="blue" stroked="f"/>
                <v:shape id="Text Box 4" o:spid="_x0000_s1152"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417021" w:rsidRPr="007E0833" w:rsidRDefault="00417021" w:rsidP="00F9064D">
                        <w:pPr>
                          <w:rPr>
                            <w:b/>
                            <w:color w:val="FFFFFF"/>
                          </w:rPr>
                        </w:pPr>
                        <w:r>
                          <w:rPr>
                            <w:b/>
                            <w:color w:val="FFFFFF"/>
                          </w:rPr>
                          <w:t xml:space="preserve"> 3</w:t>
                        </w:r>
                      </w:p>
                    </w:txbxContent>
                  </v:textbox>
                </v:shape>
              </v:group>
            </w:pict>
          </mc:Fallback>
        </mc:AlternateContent>
      </w:r>
      <w:r w:rsidRPr="0007663D">
        <w:rPr>
          <w:rFonts w:ascii="Calibri" w:hAnsi="Calibri"/>
          <w:noProof/>
          <w:sz w:val="20"/>
          <w:szCs w:val="20"/>
          <w:lang w:eastAsia="en-AU"/>
        </w:rPr>
        <mc:AlternateContent>
          <mc:Choice Requires="wpg">
            <w:drawing>
              <wp:anchor distT="0" distB="0" distL="114300" distR="114300" simplePos="0" relativeHeight="252029952" behindDoc="0" locked="0" layoutInCell="1" allowOverlap="1" wp14:anchorId="5AD99D8E" wp14:editId="697E29E6">
                <wp:simplePos x="0" y="0"/>
                <wp:positionH relativeFrom="column">
                  <wp:posOffset>-2613660</wp:posOffset>
                </wp:positionH>
                <wp:positionV relativeFrom="paragraph">
                  <wp:posOffset>810260</wp:posOffset>
                </wp:positionV>
                <wp:extent cx="593725" cy="57150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91"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1F07E1">
                              <w:pPr>
                                <w:rPr>
                                  <w:b/>
                                  <w:color w:val="FFFFFF"/>
                                </w:rPr>
                              </w:pPr>
                              <w:r>
                                <w:rPr>
                                  <w:b/>
                                  <w:color w:val="FFFFFF"/>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153" style="position:absolute;left:0;text-align:left;margin-left:-205.8pt;margin-top:63.8pt;width:46.75pt;height:45pt;z-index:25202995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">
                <v:oval id="Oval 3" o:spid="_x0000_s1154"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jaMQA&#10;AADcAAAADwAAAGRycy9kb3ducmV2LnhtbESPQWvCQBSE70L/w/IKvekmKYimriILhV56MCpeX7PP&#10;JJp9G7LbmP77riB4HGbmG2a1GW0rBup941hBOktAEJfONFwpOOw/pwsQPiAbbB2Tgj/ysFm/TFaY&#10;G3fjHQ1FqESEsM9RQR1Cl0vpy5os+pnriKN3dr3FEGVfSdPjLcJtK7MkmUuLDceFGjvSNZXX4tcq&#10;0Bc96ONV71LtLsef0/cpKw7vSr29jtsPEIHG8Aw/2l9GQbZM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I2jEAAAA3AAAAA8AAAAAAAAAAAAAAAAAmAIAAGRycy9k&#10;b3ducmV2LnhtbFBLBQYAAAAABAAEAPUAAACJAwAAAAA=&#10;" fillcolor="blue" stroked="f"/>
                <v:shape id="Text Box 4" o:spid="_x0000_s1155"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417021" w:rsidRPr="007E0833" w:rsidRDefault="00417021" w:rsidP="001F07E1">
                        <w:pPr>
                          <w:rPr>
                            <w:b/>
                            <w:color w:val="FFFFFF"/>
                          </w:rPr>
                        </w:pPr>
                        <w:r>
                          <w:rPr>
                            <w:b/>
                            <w:color w:val="FFFFFF"/>
                          </w:rPr>
                          <w:t xml:space="preserve"> 4</w:t>
                        </w:r>
                      </w:p>
                    </w:txbxContent>
                  </v:textbox>
                </v:shape>
              </v:group>
            </w:pict>
          </mc:Fallback>
        </mc:AlternateContent>
      </w:r>
      <w:r w:rsidR="00F9218F" w:rsidRPr="0007663D">
        <w:rPr>
          <w:rFonts w:ascii="Calibri" w:hAnsi="Calibri"/>
          <w:noProof/>
          <w:sz w:val="20"/>
          <w:szCs w:val="20"/>
          <w:lang w:eastAsia="en-AU"/>
        </w:rPr>
        <w:drawing>
          <wp:anchor distT="0" distB="0" distL="114300" distR="114300" simplePos="0" relativeHeight="252005376" behindDoc="0" locked="0" layoutInCell="1" allowOverlap="1" wp14:anchorId="281A4A2D" wp14:editId="139C7039">
            <wp:simplePos x="0" y="0"/>
            <wp:positionH relativeFrom="column">
              <wp:posOffset>335280</wp:posOffset>
            </wp:positionH>
            <wp:positionV relativeFrom="paragraph">
              <wp:posOffset>958215</wp:posOffset>
            </wp:positionV>
            <wp:extent cx="7703185" cy="4815840"/>
            <wp:effectExtent l="0" t="0" r="0" b="3810"/>
            <wp:wrapSquare wrapText="bothSides"/>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703185" cy="4815840"/>
                    </a:xfrm>
                    <a:prstGeom prst="rect">
                      <a:avLst/>
                    </a:prstGeom>
                  </pic:spPr>
                </pic:pic>
              </a:graphicData>
            </a:graphic>
            <wp14:sizeRelH relativeFrom="page">
              <wp14:pctWidth>0</wp14:pctWidth>
            </wp14:sizeRelH>
            <wp14:sizeRelV relativeFrom="page">
              <wp14:pctHeight>0</wp14:pctHeight>
            </wp14:sizeRelV>
          </wp:anchor>
        </w:drawing>
      </w:r>
      <w:r w:rsidR="001F3D49" w:rsidRPr="0007663D">
        <w:rPr>
          <w:rFonts w:ascii="Calibri" w:hAnsi="Calibri"/>
          <w:noProof/>
          <w:sz w:val="20"/>
          <w:szCs w:val="20"/>
          <w:lang w:eastAsia="en-AU"/>
        </w:rPr>
        <mc:AlternateContent>
          <mc:Choice Requires="wpg">
            <w:drawing>
              <wp:anchor distT="0" distB="0" distL="114300" distR="114300" simplePos="0" relativeHeight="252032000" behindDoc="0" locked="0" layoutInCell="1" allowOverlap="1" wp14:anchorId="738A064F" wp14:editId="1120E91B">
                <wp:simplePos x="0" y="0"/>
                <wp:positionH relativeFrom="column">
                  <wp:posOffset>-2882792</wp:posOffset>
                </wp:positionH>
                <wp:positionV relativeFrom="paragraph">
                  <wp:posOffset>1660429</wp:posOffset>
                </wp:positionV>
                <wp:extent cx="593725" cy="5715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4"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1F3D49">
                              <w:pPr>
                                <w:rPr>
                                  <w:b/>
                                  <w:color w:val="FFFFFF"/>
                                </w:rPr>
                              </w:pPr>
                              <w:r>
                                <w:rPr>
                                  <w:b/>
                                  <w:color w:val="FFFFFF"/>
                                </w:rPr>
                                <w:t xml:space="preserve">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156" style="position:absolute;left:0;text-align:left;margin-left:-227pt;margin-top:130.75pt;width:46.75pt;height:45pt;z-index:25203200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">
                <v:oval id="Oval 3" o:spid="_x0000_s1157"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gL8AA&#10;AADbAAAADwAAAGRycy9kb3ducmV2LnhtbERPTYvCMBC9C/6HMMLeNNVdFqlGkYCwlz1YFa9jM7bV&#10;ZlKaWOu/NwvC3ubxPme57m0tOmp95VjBdJKAIM6dqbhQcNhvx3MQPiAbrB2Tgid5WK+GgyWmxj14&#10;R10WChFD2KeooAyhSaX0eUkW/cQ1xJG7uNZiiLAtpGnxEcNtLWdJ8i0tVhwbSmxIl5TfsrtVoK+6&#10;08eb3k21ux7Pp9/TLDt8KvUx6jcLEIH68C9+u39MnP8Ff7/E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gL8AAAADbAAAADwAAAAAAAAAAAAAAAACYAgAAZHJzL2Rvd25y&#10;ZXYueG1sUEsFBgAAAAAEAAQA9QAAAIUDAAAAAA==&#10;" fillcolor="blue" stroked="f"/>
                <v:shape id="Text Box 4" o:spid="_x0000_s1158"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417021" w:rsidRPr="007E0833" w:rsidRDefault="00417021" w:rsidP="001F3D49">
                        <w:pPr>
                          <w:rPr>
                            <w:b/>
                            <w:color w:val="FFFFFF"/>
                          </w:rPr>
                        </w:pPr>
                        <w:r>
                          <w:rPr>
                            <w:b/>
                            <w:color w:val="FFFFFF"/>
                          </w:rPr>
                          <w:t xml:space="preserve"> 5</w:t>
                        </w:r>
                      </w:p>
                    </w:txbxContent>
                  </v:textbox>
                </v:shape>
              </v:group>
            </w:pict>
          </mc:Fallback>
        </mc:AlternateContent>
      </w:r>
      <w:r w:rsidR="00716429" w:rsidRPr="0007663D">
        <w:rPr>
          <w:rFonts w:ascii="Calibri" w:hAnsi="Calibri" w:cs="Calibri"/>
          <w:sz w:val="20"/>
          <w:szCs w:val="20"/>
        </w:rPr>
        <w:t xml:space="preserve">An outline of future possible staging is provided within the table below.  </w:t>
      </w:r>
      <w:r w:rsidR="0062317D" w:rsidRPr="0007663D">
        <w:rPr>
          <w:rFonts w:ascii="Calibri" w:hAnsi="Calibri" w:cs="Calibri"/>
          <w:sz w:val="20"/>
          <w:szCs w:val="20"/>
        </w:rPr>
        <w:t xml:space="preserve">Future stages </w:t>
      </w:r>
      <w:r w:rsidR="005B5E63" w:rsidRPr="0007663D">
        <w:rPr>
          <w:rFonts w:ascii="Calibri" w:hAnsi="Calibri" w:cs="Calibri"/>
          <w:sz w:val="20"/>
          <w:szCs w:val="20"/>
        </w:rPr>
        <w:t xml:space="preserve">of the </w:t>
      </w:r>
      <w:r w:rsidR="00F9218F" w:rsidRPr="0007663D">
        <w:rPr>
          <w:rFonts w:ascii="Calibri" w:hAnsi="Calibri" w:cs="Calibri"/>
          <w:sz w:val="20"/>
          <w:szCs w:val="20"/>
        </w:rPr>
        <w:t xml:space="preserve">Victoria Square/Tarntanyangga Masterplan </w:t>
      </w:r>
      <w:r w:rsidR="0062317D" w:rsidRPr="0007663D">
        <w:rPr>
          <w:rFonts w:ascii="Calibri" w:hAnsi="Calibri" w:cs="Calibri"/>
          <w:sz w:val="20"/>
          <w:szCs w:val="20"/>
        </w:rPr>
        <w:t xml:space="preserve">are subject to funding partnerships. </w:t>
      </w:r>
      <w:r w:rsidR="00241BDF" w:rsidRPr="0007663D">
        <w:rPr>
          <w:rFonts w:ascii="Calibri" w:hAnsi="Calibri" w:cs="Calibri"/>
          <w:sz w:val="20"/>
          <w:szCs w:val="20"/>
        </w:rPr>
        <w:t xml:space="preserve">Other </w:t>
      </w:r>
      <w:r w:rsidR="0062317D" w:rsidRPr="0007663D">
        <w:rPr>
          <w:rFonts w:ascii="Calibri" w:hAnsi="Calibri" w:cs="Calibri"/>
          <w:sz w:val="20"/>
          <w:szCs w:val="20"/>
        </w:rPr>
        <w:t>stages</w:t>
      </w:r>
      <w:r w:rsidR="00241BDF" w:rsidRPr="0007663D">
        <w:rPr>
          <w:rFonts w:ascii="Calibri" w:hAnsi="Calibri" w:cs="Calibri"/>
          <w:sz w:val="20"/>
          <w:szCs w:val="20"/>
        </w:rPr>
        <w:t xml:space="preserve"> of the Masterplan including a tramline and road configuration, a large urban garden and the proposed Kaurna Culture Centre will be staged as further funding becomes available and </w:t>
      </w:r>
      <w:r w:rsidR="00716429" w:rsidRPr="0007663D">
        <w:rPr>
          <w:rFonts w:ascii="Calibri" w:hAnsi="Calibri" w:cs="Calibri"/>
          <w:sz w:val="20"/>
          <w:szCs w:val="20"/>
        </w:rPr>
        <w:t xml:space="preserve">when the majority of the current road assets are due for major renewal at approximately 2017-18. </w:t>
      </w:r>
      <w:r w:rsidR="00241BDF" w:rsidRPr="0007663D">
        <w:rPr>
          <w:rFonts w:ascii="Calibri" w:hAnsi="Calibri" w:cs="Calibri"/>
          <w:sz w:val="20"/>
          <w:szCs w:val="20"/>
        </w:rPr>
        <w:t>T</w:t>
      </w:r>
      <w:r w:rsidR="00716429" w:rsidRPr="0007663D">
        <w:rPr>
          <w:rFonts w:ascii="Calibri" w:hAnsi="Calibri" w:cs="Calibri"/>
          <w:sz w:val="20"/>
          <w:szCs w:val="20"/>
        </w:rPr>
        <w:t>he further recommended stages to realise the full Masterplan are also suggested, subject to funding and future Council Commitmen</w:t>
      </w:r>
      <w:r w:rsidR="0062317D" w:rsidRPr="0007663D">
        <w:rPr>
          <w:rFonts w:ascii="Calibri" w:hAnsi="Calibri" w:cs="Calibri"/>
          <w:sz w:val="20"/>
          <w:szCs w:val="20"/>
        </w:rPr>
        <w:t>ts</w:t>
      </w:r>
      <w:r w:rsidR="0062317D" w:rsidRPr="0007663D">
        <w:rPr>
          <w:rFonts w:ascii="Calibri" w:hAnsi="Calibri" w:cs="Calibri"/>
          <w:sz w:val="22"/>
        </w:rPr>
        <w:t>.</w:t>
      </w:r>
    </w:p>
    <w:p w:rsidR="00D7203B" w:rsidRDefault="00A82CAE" w:rsidP="008B7705">
      <w:pPr>
        <w:tabs>
          <w:tab w:val="left" w:pos="4287"/>
          <w:tab w:val="center" w:pos="11367"/>
        </w:tabs>
        <w:rPr>
          <w:rFonts w:ascii="Calibri" w:hAnsi="Calibri"/>
          <w:b/>
          <w:noProof/>
          <w:lang w:eastAsia="en-AU"/>
        </w:rPr>
      </w:pPr>
      <w:r w:rsidRPr="00F9218F">
        <w:rPr>
          <w:noProof/>
          <w:sz w:val="20"/>
          <w:szCs w:val="20"/>
          <w:lang w:eastAsia="en-AU"/>
        </w:rPr>
        <mc:AlternateContent>
          <mc:Choice Requires="wpg">
            <w:drawing>
              <wp:anchor distT="0" distB="0" distL="114300" distR="114300" simplePos="0" relativeHeight="252016640" behindDoc="0" locked="0" layoutInCell="1" allowOverlap="1" wp14:anchorId="55CBC2F4" wp14:editId="0502E17D">
                <wp:simplePos x="0" y="0"/>
                <wp:positionH relativeFrom="column">
                  <wp:posOffset>-2017395</wp:posOffset>
                </wp:positionH>
                <wp:positionV relativeFrom="paragraph">
                  <wp:posOffset>45085</wp:posOffset>
                </wp:positionV>
                <wp:extent cx="593725" cy="5715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87"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F9064D">
                              <w:pPr>
                                <w:rPr>
                                  <w:b/>
                                  <w:color w:val="FFFFFF"/>
                                </w:rPr>
                              </w:pPr>
                              <w:r>
                                <w:rPr>
                                  <w:b/>
                                  <w:color w:val="FFFFFF"/>
                                </w:rPr>
                                <w:t xml:space="preserve">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159" style="position:absolute;margin-left:-158.85pt;margin-top:3.55pt;width:46.75pt;height:45pt;z-index:25201664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">
                <v:oval id="Oval 3" o:spid="_x0000_s1160"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r38MA&#10;AADbAAAADwAAAGRycy9kb3ducmV2LnhtbESPQYvCMBSE7wv+h/AEb2uqwq50jSIBwYsHq+L1bfNs&#10;q81LaWKt/94sCHscZuYbZrHqbS06an3lWMFknIAgzp2puFBwPGw+5yB8QDZYOyYFT/KwWg4+Fpga&#10;9+A9dVkoRISwT1FBGUKTSunzkiz6sWuIo3dxrcUQZVtI0+Ijwm0tp0nyJS1WHBdKbEiXlN+yu1Wg&#10;r7rTp5veT7S7nn7Pu/M0O86UGg379Q+IQH34D7/bW6Ng/g1/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r38MAAADbAAAADwAAAAAAAAAAAAAAAACYAgAAZHJzL2Rv&#10;d25yZXYueG1sUEsFBgAAAAAEAAQA9QAAAIgDAAAAAA==&#10;" fillcolor="blue" stroked="f"/>
                <v:shape id="Text Box 4" o:spid="_x0000_s1161"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417021" w:rsidRPr="007E0833" w:rsidRDefault="00417021" w:rsidP="00F9064D">
                        <w:pPr>
                          <w:rPr>
                            <w:b/>
                            <w:color w:val="FFFFFF"/>
                          </w:rPr>
                        </w:pPr>
                        <w:r>
                          <w:rPr>
                            <w:b/>
                            <w:color w:val="FFFFFF"/>
                          </w:rPr>
                          <w:t xml:space="preserve"> 6</w:t>
                        </w:r>
                      </w:p>
                    </w:txbxContent>
                  </v:textbox>
                </v:shape>
              </v:group>
            </w:pict>
          </mc:Fallback>
        </mc:AlternateContent>
      </w:r>
      <w:r w:rsidRPr="00F9218F">
        <w:rPr>
          <w:noProof/>
          <w:sz w:val="20"/>
          <w:szCs w:val="20"/>
          <w:lang w:eastAsia="en-AU"/>
        </w:rPr>
        <mc:AlternateContent>
          <mc:Choice Requires="wpg">
            <w:drawing>
              <wp:anchor distT="0" distB="0" distL="114300" distR="114300" simplePos="0" relativeHeight="252014592" behindDoc="0" locked="0" layoutInCell="1" allowOverlap="1" wp14:anchorId="5A911987" wp14:editId="0B8D34D3">
                <wp:simplePos x="0" y="0"/>
                <wp:positionH relativeFrom="column">
                  <wp:posOffset>-3542665</wp:posOffset>
                </wp:positionH>
                <wp:positionV relativeFrom="paragraph">
                  <wp:posOffset>49530</wp:posOffset>
                </wp:positionV>
                <wp:extent cx="593725" cy="5715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74"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F9064D">
                              <w:pPr>
                                <w:rPr>
                                  <w:b/>
                                  <w:color w:val="FFFFFF"/>
                                </w:rPr>
                              </w:pPr>
                              <w:r>
                                <w:rPr>
                                  <w:b/>
                                  <w:color w:val="FFFFFF"/>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62" style="position:absolute;margin-left:-278.95pt;margin-top:3.9pt;width:46.75pt;height:45pt;z-index:25201459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">
                <v:oval id="Oval 3" o:spid="_x0000_s1163"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Fj8MA&#10;AADbAAAADwAAAGRycy9kb3ducmV2LnhtbESPT2sCMRTE70K/Q3iCN82qxZatUUqg4MWDq+L1dfPc&#10;v3lZNum6/fZNodDjMDO/Ybb70bZioN5XjhUsFwkI4tyZigsFl/PH/BWED8gGW8ek4Js87HdPky2m&#10;xj34REMWChEh7FNUUIbQpVL6vCSLfuE64ujdXW8xRNkX0vT4iHDbylWSbKTFiuNCiR3pkvIm+7IK&#10;dK0HfW30aaldff28HW+r7LJWajYd399ABBrDf/ivfTAKXp7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Fj8MAAADbAAAADwAAAAAAAAAAAAAAAACYAgAAZHJzL2Rv&#10;d25yZXYueG1sUEsFBgAAAAAEAAQA9QAAAIgDAAAAAA==&#10;" fillcolor="blue" stroked="f"/>
                <v:shape id="Text Box 4" o:spid="_x0000_s1164"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417021" w:rsidRPr="007E0833" w:rsidRDefault="00417021" w:rsidP="00F9064D">
                        <w:pPr>
                          <w:rPr>
                            <w:b/>
                            <w:color w:val="FFFFFF"/>
                          </w:rPr>
                        </w:pPr>
                        <w:r>
                          <w:rPr>
                            <w:b/>
                            <w:color w:val="FFFFFF"/>
                          </w:rPr>
                          <w:t xml:space="preserve"> 4</w:t>
                        </w:r>
                      </w:p>
                    </w:txbxContent>
                  </v:textbox>
                </v:shape>
              </v:group>
            </w:pict>
          </mc:Fallback>
        </mc:AlternateContent>
      </w:r>
      <w:r w:rsidRPr="00F9218F">
        <w:rPr>
          <w:noProof/>
          <w:sz w:val="20"/>
          <w:szCs w:val="20"/>
          <w:lang w:eastAsia="en-AU"/>
        </w:rPr>
        <mc:AlternateContent>
          <mc:Choice Requires="wpg">
            <w:drawing>
              <wp:anchor distT="0" distB="0" distL="114300" distR="114300" simplePos="0" relativeHeight="252020736" behindDoc="0" locked="0" layoutInCell="1" allowOverlap="1" wp14:anchorId="433041E4" wp14:editId="2D5CAD5C">
                <wp:simplePos x="0" y="0"/>
                <wp:positionH relativeFrom="column">
                  <wp:posOffset>-3920490</wp:posOffset>
                </wp:positionH>
                <wp:positionV relativeFrom="paragraph">
                  <wp:posOffset>243205</wp:posOffset>
                </wp:positionV>
                <wp:extent cx="593725" cy="57150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93"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F9064D">
                              <w:pPr>
                                <w:rPr>
                                  <w:b/>
                                  <w:color w:val="FFFFFF"/>
                                </w:rPr>
                              </w:pPr>
                              <w:r>
                                <w:rPr>
                                  <w:b/>
                                  <w:color w:val="FFFFFF"/>
                                </w:rPr>
                                <w:t xml:space="preserve">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65" style="position:absolute;margin-left:-308.7pt;margin-top:19.15pt;width:46.75pt;height:45pt;z-index:25202073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">
                <v:oval id="Oval 3" o:spid="_x0000_s1166"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YhMQA&#10;AADcAAAADwAAAGRycy9kb3ducmV2LnhtbESPQWvCQBSE7wX/w/IK3urGCKKpq5QFoRcPpgavz+xr&#10;Es2+DdltTP99Vyh4HGbmG2azG20rBup941jBfJaAIC6dabhScPrav61A+IBssHVMCn7Jw247edlg&#10;ZtydjzTkoRIRwj5DBXUIXSalL2uy6GeuI47et+sthij7Spoe7xFuW5kmyVJabDgu1NiRrqm85T9W&#10;gb7qQRc3fZxrdy0u58M5zU8Lpaav48c7iEBjeIb/259GQbpewON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KGITEAAAA3AAAAA8AAAAAAAAAAAAAAAAAmAIAAGRycy9k&#10;b3ducmV2LnhtbFBLBQYAAAAABAAEAPUAAACJAwAAAAA=&#10;" fillcolor="blue" stroked="f"/>
                <v:shape id="Text Box 4" o:spid="_x0000_s1167"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417021" w:rsidRPr="007E0833" w:rsidRDefault="00417021" w:rsidP="00F9064D">
                        <w:pPr>
                          <w:rPr>
                            <w:b/>
                            <w:color w:val="FFFFFF"/>
                          </w:rPr>
                        </w:pPr>
                        <w:r>
                          <w:rPr>
                            <w:b/>
                            <w:color w:val="FFFFFF"/>
                          </w:rPr>
                          <w:t xml:space="preserve"> 6</w:t>
                        </w:r>
                      </w:p>
                    </w:txbxContent>
                  </v:textbox>
                </v:shape>
              </v:group>
            </w:pict>
          </mc:Fallback>
        </mc:AlternateContent>
      </w:r>
    </w:p>
    <w:tbl>
      <w:tblPr>
        <w:tblStyle w:val="TableGrid"/>
        <w:tblpPr w:leftFromText="180" w:rightFromText="180" w:vertAnchor="text" w:horzAnchor="page" w:tblpX="14505"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CF6C2A" w:rsidTr="0067093A">
        <w:tc>
          <w:tcPr>
            <w:tcW w:w="6480" w:type="dxa"/>
          </w:tcPr>
          <w:p w:rsidR="00CF6C2A" w:rsidRPr="00CF6C2A" w:rsidRDefault="00CF6C2A" w:rsidP="0067093A">
            <w:pPr>
              <w:tabs>
                <w:tab w:val="left" w:pos="2694"/>
                <w:tab w:val="left" w:pos="4287"/>
                <w:tab w:val="center" w:pos="11367"/>
              </w:tabs>
              <w:rPr>
                <w:rFonts w:ascii="Calibri" w:hAnsi="Calibri"/>
                <w:sz w:val="18"/>
                <w:szCs w:val="18"/>
              </w:rPr>
            </w:pPr>
          </w:p>
          <w:p w:rsidR="00CF6C2A" w:rsidRPr="00CF6C2A" w:rsidRDefault="00CF6C2A" w:rsidP="0067093A">
            <w:pPr>
              <w:tabs>
                <w:tab w:val="left" w:pos="2694"/>
                <w:tab w:val="left" w:pos="4287"/>
                <w:tab w:val="center" w:pos="11367"/>
              </w:tabs>
              <w:rPr>
                <w:rFonts w:ascii="Calibri" w:hAnsi="Calibri"/>
                <w:sz w:val="18"/>
                <w:szCs w:val="18"/>
              </w:rPr>
            </w:pPr>
          </w:p>
          <w:p w:rsidR="00CF6C2A" w:rsidRPr="00CF6C2A" w:rsidRDefault="00CF6C2A" w:rsidP="0067093A">
            <w:pPr>
              <w:tabs>
                <w:tab w:val="left" w:pos="2694"/>
                <w:tab w:val="left" w:pos="4287"/>
                <w:tab w:val="center" w:pos="11367"/>
              </w:tabs>
              <w:rPr>
                <w:rFonts w:ascii="Calibri" w:hAnsi="Calibri"/>
                <w:sz w:val="18"/>
                <w:szCs w:val="18"/>
              </w:rPr>
            </w:pPr>
          </w:p>
          <w:p w:rsidR="00CF6C2A" w:rsidRDefault="00CF6C2A" w:rsidP="0067093A">
            <w:pPr>
              <w:tabs>
                <w:tab w:val="left" w:pos="2694"/>
                <w:tab w:val="left" w:pos="4287"/>
                <w:tab w:val="center" w:pos="11367"/>
              </w:tabs>
              <w:jc w:val="center"/>
              <w:rPr>
                <w:rFonts w:ascii="Calibri" w:hAnsi="Calibri"/>
                <w:b/>
              </w:rPr>
            </w:pPr>
          </w:p>
        </w:tc>
      </w:tr>
    </w:tbl>
    <w:p w:rsidR="00166FD8" w:rsidRPr="0067093A" w:rsidRDefault="00B95BA9" w:rsidP="00CF6C2A">
      <w:pPr>
        <w:tabs>
          <w:tab w:val="left" w:pos="2694"/>
          <w:tab w:val="left" w:pos="4287"/>
          <w:tab w:val="center" w:pos="11367"/>
        </w:tabs>
        <w:ind w:left="360"/>
        <w:jc w:val="center"/>
        <w:rPr>
          <w:rFonts w:ascii="Calibri" w:hAnsi="Calibri"/>
        </w:rPr>
        <w:sectPr w:rsidR="00166FD8" w:rsidRPr="0067093A" w:rsidSect="00A82CAE">
          <w:headerReference w:type="default" r:id="rId22"/>
          <w:footerReference w:type="default" r:id="rId23"/>
          <w:pgSz w:w="23814" w:h="16839" w:orient="landscape" w:code="8"/>
          <w:pgMar w:top="720" w:right="1134" w:bottom="720" w:left="720" w:header="708" w:footer="708" w:gutter="0"/>
          <w:cols w:space="708"/>
          <w:docGrid w:linePitch="360"/>
        </w:sectPr>
      </w:pPr>
      <w:r w:rsidRPr="00F9064D">
        <w:rPr>
          <w:noProof/>
          <w:lang w:eastAsia="en-AU"/>
        </w:rPr>
        <mc:AlternateContent>
          <mc:Choice Requires="wpg">
            <w:drawing>
              <wp:anchor distT="0" distB="0" distL="114300" distR="114300" simplePos="0" relativeHeight="252036096" behindDoc="0" locked="0" layoutInCell="1" allowOverlap="1" wp14:anchorId="341F288D" wp14:editId="2A636D8F">
                <wp:simplePos x="0" y="0"/>
                <wp:positionH relativeFrom="column">
                  <wp:posOffset>-3011170</wp:posOffset>
                </wp:positionH>
                <wp:positionV relativeFrom="paragraph">
                  <wp:posOffset>4238625</wp:posOffset>
                </wp:positionV>
                <wp:extent cx="593725" cy="57150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305"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1F3D49">
                              <w:pPr>
                                <w:rPr>
                                  <w:b/>
                                  <w:color w:val="FFFFFF"/>
                                </w:rPr>
                              </w:pPr>
                              <w:r>
                                <w:rPr>
                                  <w:b/>
                                  <w:color w:val="FFFFFF"/>
                                </w:rPr>
                                <w:t xml:space="preserve">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168" style="position:absolute;left:0;text-align:left;margin-left:-237.1pt;margin-top:333.75pt;width:46.75pt;height:45pt;z-index:25203609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">
                <v:oval id="Oval 3" o:spid="_x0000_s1169"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ccMA&#10;AADcAAAADwAAAGRycy9kb3ducmV2LnhtbESPQYvCMBSE78L+h/AEb5qqKNI1igQW9uLBruL12bxt&#10;q81LabK1/nsjLHgcZuYbZr3tbS06an3lWMF0koAgzp2puFBw/Pkar0D4gGywdkwKHuRhu/kYrDE1&#10;7s4H6rJQiAhhn6KCMoQmldLnJVn0E9cQR+/XtRZDlG0hTYv3CLe1nCXJUlqsOC6U2JAuKb9lf1aB&#10;vupOn276MNXuerqc9+dZdpwrNRr2u08QgfrwDv+3v42CebKA1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ccMAAADcAAAADwAAAAAAAAAAAAAAAACYAgAAZHJzL2Rv&#10;d25yZXYueG1sUEsFBgAAAAAEAAQA9QAAAIgDAAAAAA==&#10;" fillcolor="blue" stroked="f"/>
                <v:shape id="Text Box 4" o:spid="_x0000_s1170"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417021" w:rsidRPr="007E0833" w:rsidRDefault="00417021" w:rsidP="001F3D49">
                        <w:pPr>
                          <w:rPr>
                            <w:b/>
                            <w:color w:val="FFFFFF"/>
                          </w:rPr>
                        </w:pPr>
                        <w:r>
                          <w:rPr>
                            <w:b/>
                            <w:color w:val="FFFFFF"/>
                          </w:rPr>
                          <w:t xml:space="preserve"> 9</w:t>
                        </w:r>
                      </w:p>
                    </w:txbxContent>
                  </v:textbox>
                </v:shape>
              </v:group>
            </w:pict>
          </mc:Fallback>
        </mc:AlternateContent>
      </w:r>
      <w:r w:rsidR="00C33631" w:rsidRPr="00F9064D">
        <w:rPr>
          <w:noProof/>
          <w:lang w:eastAsia="en-AU"/>
        </w:rPr>
        <mc:AlternateContent>
          <mc:Choice Requires="wpg">
            <w:drawing>
              <wp:anchor distT="0" distB="0" distL="114300" distR="114300" simplePos="0" relativeHeight="252024832" behindDoc="0" locked="0" layoutInCell="1" allowOverlap="1" wp14:anchorId="0C80B286" wp14:editId="404D651F">
                <wp:simplePos x="0" y="0"/>
                <wp:positionH relativeFrom="column">
                  <wp:posOffset>-3074035</wp:posOffset>
                </wp:positionH>
                <wp:positionV relativeFrom="paragraph">
                  <wp:posOffset>3707765</wp:posOffset>
                </wp:positionV>
                <wp:extent cx="593725" cy="57150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99"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4F70DB">
                              <w:pPr>
                                <w:rPr>
                                  <w:b/>
                                  <w:color w:val="FFFFFF"/>
                                </w:rPr>
                              </w:pPr>
                              <w:r>
                                <w:rPr>
                                  <w:b/>
                                  <w:color w:val="FFFFFF"/>
                                </w:rPr>
                                <w:t xml:space="preserve">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171" style="position:absolute;left:0;text-align:left;margin-left:-242.05pt;margin-top:291.95pt;width:46.75pt;height:45pt;z-index:25202483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">
                <v:oval id="Oval 3" o:spid="_x0000_s1172"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vbsQA&#10;AADcAAAADwAAAGRycy9kb3ducmV2LnhtbESPQWvCQBSE74L/YXlCb7oxhVJTV5EFoZcejIrX1+wz&#10;iWbfhuwa4793C0KPw8x8wyzXg21ET52vHSuYzxIQxIUzNZcKDvvt9BOED8gGG8ek4EEe1qvxaImZ&#10;cXfeUZ+HUkQI+wwVVCG0mZS+qMiin7mWOHpn11kMUXalNB3eI9w2Mk2SD2mx5rhQYUu6ouKa36wC&#10;fdG9Pl71bq7d5fh7+jml+eFdqbfJsPkCEWgI/+FX+9soSBcL+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L27EAAAA3AAAAA8AAAAAAAAAAAAAAAAAmAIAAGRycy9k&#10;b3ducmV2LnhtbFBLBQYAAAAABAAEAPUAAACJAwAAAAA=&#10;" fillcolor="blue" stroked="f"/>
                <v:shape id="Text Box 4" o:spid="_x0000_s1173"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417021" w:rsidRPr="007E0833" w:rsidRDefault="00417021" w:rsidP="004F70DB">
                        <w:pPr>
                          <w:rPr>
                            <w:b/>
                            <w:color w:val="FFFFFF"/>
                          </w:rPr>
                        </w:pPr>
                        <w:r>
                          <w:rPr>
                            <w:b/>
                            <w:color w:val="FFFFFF"/>
                          </w:rPr>
                          <w:t xml:space="preserve"> 8</w:t>
                        </w:r>
                      </w:p>
                    </w:txbxContent>
                  </v:textbox>
                </v:shape>
              </v:group>
            </w:pict>
          </mc:Fallback>
        </mc:AlternateContent>
      </w:r>
      <w:r w:rsidR="00C33631" w:rsidRPr="00F9218F">
        <w:rPr>
          <w:noProof/>
          <w:sz w:val="20"/>
          <w:szCs w:val="20"/>
          <w:lang w:eastAsia="en-AU"/>
        </w:rPr>
        <mc:AlternateContent>
          <mc:Choice Requires="wpg">
            <w:drawing>
              <wp:anchor distT="0" distB="0" distL="114300" distR="114300" simplePos="0" relativeHeight="252039168" behindDoc="0" locked="0" layoutInCell="1" allowOverlap="1" wp14:anchorId="50706736" wp14:editId="033467D9">
                <wp:simplePos x="0" y="0"/>
                <wp:positionH relativeFrom="column">
                  <wp:posOffset>-1858645</wp:posOffset>
                </wp:positionH>
                <wp:positionV relativeFrom="paragraph">
                  <wp:posOffset>5080</wp:posOffset>
                </wp:positionV>
                <wp:extent cx="593725" cy="57150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311"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A82CAE">
                              <w:pPr>
                                <w:rPr>
                                  <w:b/>
                                  <w:color w:val="FFFFFF"/>
                                </w:rPr>
                              </w:pPr>
                              <w:r>
                                <w:rPr>
                                  <w:b/>
                                  <w:color w:val="FFFFFF"/>
                                </w:rPr>
                                <w:t xml:space="preserve">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174" style="position:absolute;left:0;text-align:left;margin-left:-146.35pt;margin-top:.4pt;width:46.75pt;height:45pt;z-index:25203916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">
                <v:oval id="Oval 3" o:spid="_x0000_s1175"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vr8MA&#10;AADcAAAADwAAAGRycy9kb3ducmV2LnhtbESPQYvCMBSE7wv7H8Jb8LamVRCpRlkCC3vxYFW8Pptn&#10;W21eSpOt9d8bQfA4zMw3zHI92Eb01PnasYJ0nIAgLpypuVSw3/1+z0H4gGywcUwK7uRhvfr8WGJm&#10;3I231OehFBHCPkMFVQhtJqUvKrLox64ljt7ZdRZDlF0pTYe3CLeNnCTJTFqsOS5U2JKuqLjm/1aB&#10;vuheH656m2p3OZyOm+Mk30+VGn0NPwsQgYbwDr/af0bBNE3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Yvr8MAAADcAAAADwAAAAAAAAAAAAAAAACYAgAAZHJzL2Rv&#10;d25yZXYueG1sUEsFBgAAAAAEAAQA9QAAAIgDAAAAAA==&#10;" fillcolor="blue" stroked="f"/>
                <v:shape id="Text Box 4" o:spid="_x0000_s1176"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417021" w:rsidRPr="007E0833" w:rsidRDefault="00417021" w:rsidP="00A82CAE">
                        <w:pPr>
                          <w:rPr>
                            <w:b/>
                            <w:color w:val="FFFFFF"/>
                          </w:rPr>
                        </w:pPr>
                        <w:r>
                          <w:rPr>
                            <w:b/>
                            <w:color w:val="FFFFFF"/>
                          </w:rPr>
                          <w:t xml:space="preserve"> 7</w:t>
                        </w:r>
                      </w:p>
                    </w:txbxContent>
                  </v:textbox>
                </v:shape>
              </v:group>
            </w:pict>
          </mc:Fallback>
        </mc:AlternateContent>
      </w:r>
      <w:r w:rsidR="001F07E1" w:rsidRPr="001F07E1">
        <w:rPr>
          <w:noProof/>
          <w:lang w:eastAsia="en-AU"/>
        </w:rPr>
        <mc:AlternateContent>
          <mc:Choice Requires="wpg">
            <w:drawing>
              <wp:anchor distT="0" distB="0" distL="114300" distR="114300" simplePos="0" relativeHeight="252027904" behindDoc="0" locked="0" layoutInCell="1" allowOverlap="1" wp14:anchorId="2D62E584" wp14:editId="460BC801">
                <wp:simplePos x="0" y="0"/>
                <wp:positionH relativeFrom="column">
                  <wp:posOffset>-2735580</wp:posOffset>
                </wp:positionH>
                <wp:positionV relativeFrom="paragraph">
                  <wp:posOffset>727710</wp:posOffset>
                </wp:positionV>
                <wp:extent cx="593725" cy="571500"/>
                <wp:effectExtent l="0" t="0" r="0" b="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699" name="Oval 3"/>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Text Box 4"/>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1F07E1">
                              <w:pPr>
                                <w:rPr>
                                  <w:b/>
                                  <w:color w:val="FFFFFF"/>
                                </w:rPr>
                              </w:pPr>
                              <w:r>
                                <w:rPr>
                                  <w:b/>
                                  <w:color w:val="FFFFFF"/>
                                </w:rPr>
                                <w:t xml:space="preserve">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 o:spid="_x0000_s1177" style="position:absolute;left:0;text-align:left;margin-left:-215.4pt;margin-top:57.3pt;width:46.75pt;height:45pt;z-index:25202790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">
                <v:oval id="Oval 3" o:spid="_x0000_s117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Dd8MA&#10;AADcAAAADwAAAGRycy9kb3ducmV2LnhtbESPQYvCMBSE74L/ITxhb5qqIFqNIgFhLx7sKl6fzbOt&#10;Ni+lydbuv98sLHgcZuYbZrPrbS06an3lWMF0koAgzp2puFBw/jqMlyB8QDZYOyYFP+Rhtx0ONpga&#10;9+ITdVkoRISwT1FBGUKTSunzkiz6iWuIo3d3rcUQZVtI0+Irwm0tZ0mykBYrjgslNqRLyp/Zt1Wg&#10;H7rTl6c+TbV7XG7X43WWnedKfYz6/RpEoD68w//tT6NgsVrB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2Dd8MAAADcAAAADwAAAAAAAAAAAAAAAACYAgAAZHJzL2Rv&#10;d25yZXYueG1sUEsFBgAAAAAEAAQA9QAAAIgDAAAAAA==&#10;" fillcolor="blue" stroked="f"/>
                <v:shape id="Text Box 4" o:spid="_x0000_s1179"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417021" w:rsidRPr="007E0833" w:rsidRDefault="00417021" w:rsidP="001F07E1">
                        <w:pPr>
                          <w:rPr>
                            <w:b/>
                            <w:color w:val="FFFFFF"/>
                          </w:rPr>
                        </w:pPr>
                        <w:r>
                          <w:rPr>
                            <w:b/>
                            <w:color w:val="FFFFFF"/>
                          </w:rPr>
                          <w:t xml:space="preserve"> 5</w:t>
                        </w:r>
                      </w:p>
                    </w:txbxContent>
                  </v:textbox>
                </v:shape>
              </v:group>
            </w:pict>
          </mc:Fallback>
        </mc:AlternateContent>
      </w:r>
      <w:r w:rsidR="0067093A" w:rsidRPr="0067093A">
        <w:rPr>
          <w:rFonts w:ascii="Calibri" w:hAnsi="Calibri"/>
          <w:noProof/>
          <w:lang w:eastAsia="en-AU"/>
        </w:rPr>
        <mc:AlternateContent>
          <mc:Choice Requires="wps">
            <w:drawing>
              <wp:anchor distT="0" distB="0" distL="114300" distR="114300" simplePos="0" relativeHeight="252002304" behindDoc="0" locked="0" layoutInCell="1" allowOverlap="1" wp14:anchorId="2C6FA53D" wp14:editId="5222EE53">
                <wp:simplePos x="0" y="0"/>
                <wp:positionH relativeFrom="column">
                  <wp:posOffset>-8141335</wp:posOffset>
                </wp:positionH>
                <wp:positionV relativeFrom="paragraph">
                  <wp:posOffset>3007995</wp:posOffset>
                </wp:positionV>
                <wp:extent cx="898525"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23850"/>
                        </a:xfrm>
                        <a:prstGeom prst="rect">
                          <a:avLst/>
                        </a:prstGeom>
                        <a:noFill/>
                        <a:ln w="9525">
                          <a:noFill/>
                          <a:miter lim="800000"/>
                          <a:headEnd/>
                          <a:tailEnd/>
                        </a:ln>
                      </wps:spPr>
                      <wps:txbx>
                        <w:txbxContent>
                          <w:p w:rsidR="00417021" w:rsidRPr="00564399" w:rsidRDefault="00417021">
                            <w:pPr>
                              <w:rPr>
                                <w:rFonts w:ascii="Calibri" w:hAnsi="Calibri" w:cs="Calibri"/>
                                <w:b/>
                                <w:sz w:val="28"/>
                                <w:szCs w:val="28"/>
                              </w:rPr>
                            </w:pPr>
                            <w:r w:rsidRPr="00564399">
                              <w:rPr>
                                <w:rFonts w:ascii="Calibri" w:hAnsi="Calibri" w:cs="Calibri"/>
                                <w:b/>
                                <w:sz w:val="28"/>
                                <w:szCs w:val="28"/>
                              </w:rPr>
                              <w:t>STAGE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641.05pt;margin-top:236.85pt;width:70.75pt;height:2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" filled="f" stroked="f">
                <v:textbox>
                  <w:txbxContent>
                    <w:p w:rsidR="00417021" w:rsidRPr="00564399" w:rsidRDefault="00417021">
                      <w:pPr>
                        <w:rPr>
                          <w:rFonts w:ascii="Calibri" w:hAnsi="Calibri" w:cs="Calibri"/>
                          <w:b/>
                          <w:sz w:val="28"/>
                          <w:szCs w:val="28"/>
                        </w:rPr>
                      </w:pPr>
                      <w:r w:rsidRPr="00564399">
                        <w:rPr>
                          <w:rFonts w:ascii="Calibri" w:hAnsi="Calibri" w:cs="Calibri"/>
                          <w:b/>
                          <w:sz w:val="28"/>
                          <w:szCs w:val="28"/>
                        </w:rPr>
                        <w:t>STAGE 1</w:t>
                      </w:r>
                    </w:p>
                  </w:txbxContent>
                </v:textbox>
              </v:shape>
            </w:pict>
          </mc:Fallback>
        </mc:AlternateContent>
      </w:r>
      <w:r w:rsidR="0067093A" w:rsidRPr="0067093A">
        <w:rPr>
          <w:noProof/>
          <w:lang w:eastAsia="en-AU"/>
        </w:rPr>
        <mc:AlternateContent>
          <mc:Choice Requires="wpg">
            <w:drawing>
              <wp:anchor distT="0" distB="0" distL="114300" distR="114300" simplePos="0" relativeHeight="252000256" behindDoc="0" locked="0" layoutInCell="1" allowOverlap="1" wp14:anchorId="211DD439" wp14:editId="10636208">
                <wp:simplePos x="0" y="0"/>
                <wp:positionH relativeFrom="column">
                  <wp:posOffset>-8686165</wp:posOffset>
                </wp:positionH>
                <wp:positionV relativeFrom="paragraph">
                  <wp:posOffset>3058160</wp:posOffset>
                </wp:positionV>
                <wp:extent cx="593725" cy="571500"/>
                <wp:effectExtent l="0" t="0" r="0" b="0"/>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691"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Text Box 10"/>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01489E">
                              <w:pPr>
                                <w:rPr>
                                  <w:b/>
                                  <w:color w:val="FFFFFF"/>
                                </w:rPr>
                              </w:pPr>
                              <w:r>
                                <w:rPr>
                                  <w:b/>
                                  <w:color w:val="FFFFFF"/>
                                </w:rPr>
                                <w:t xml:space="preserve">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181" style="position:absolute;left:0;text-align:left;margin-left:-683.95pt;margin-top:240.8pt;width:46.75pt;height:45pt;z-index:25200025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">
                <v:oval id="Oval 9" o:spid="_x0000_s1182"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PccQA&#10;AADcAAAADwAAAGRycy9kb3ducmV2LnhtbESPQWvCQBSE7wX/w/IK3uomCtKmrlIWBC8ejIrX1+xr&#10;Es2+Ddk1xn/vCkKPw8x8wyxWg21ET52vHStIJwkI4sKZmksFh/364xOED8gGG8ek4E4eVsvR2wIz&#10;4268oz4PpYgQ9hkqqEJoMyl9UZFFP3EtcfT+XGcxRNmV0nR4i3DbyGmSzKXFmuNChS3piopLfrUK&#10;9Fn3+njRu1S78/H3tD1N88NMqfH78PMNItAQ/sOv9sYomH+l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j3HEAAAA3AAAAA8AAAAAAAAAAAAAAAAAmAIAAGRycy9k&#10;b3ducmV2LnhtbFBLBQYAAAAABAAEAPUAAACJAwAAAAA=&#10;" fillcolor="blue" stroked="f"/>
                <v:shape id="Text Box 10" o:spid="_x0000_s1183"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rsidR="00417021" w:rsidRPr="007E0833" w:rsidRDefault="00417021" w:rsidP="0001489E">
                        <w:pPr>
                          <w:rPr>
                            <w:b/>
                            <w:color w:val="FFFFFF"/>
                          </w:rPr>
                        </w:pPr>
                        <w:r>
                          <w:rPr>
                            <w:b/>
                            <w:color w:val="FFFFFF"/>
                          </w:rPr>
                          <w:t xml:space="preserve"> 7</w:t>
                        </w:r>
                      </w:p>
                    </w:txbxContent>
                  </v:textbox>
                </v:shape>
              </v:group>
            </w:pict>
          </mc:Fallback>
        </mc:AlternateContent>
      </w:r>
      <w:r w:rsidR="0067093A" w:rsidRPr="0067093A">
        <w:rPr>
          <w:noProof/>
          <w:lang w:eastAsia="en-AU"/>
        </w:rPr>
        <mc:AlternateContent>
          <mc:Choice Requires="wpg">
            <w:drawing>
              <wp:anchor distT="0" distB="0" distL="114300" distR="114300" simplePos="0" relativeHeight="251996160" behindDoc="0" locked="0" layoutInCell="1" allowOverlap="1" wp14:anchorId="4FB47FC8" wp14:editId="5A97024F">
                <wp:simplePos x="0" y="0"/>
                <wp:positionH relativeFrom="column">
                  <wp:posOffset>-6870700</wp:posOffset>
                </wp:positionH>
                <wp:positionV relativeFrom="paragraph">
                  <wp:posOffset>2667635</wp:posOffset>
                </wp:positionV>
                <wp:extent cx="593725" cy="571500"/>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685"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Text Box 10"/>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01489E">
                              <w:pPr>
                                <w:rPr>
                                  <w:b/>
                                  <w:color w:val="FFFFFF"/>
                                </w:rPr>
                              </w:pPr>
                              <w:r>
                                <w:rPr>
                                  <w:b/>
                                  <w:color w:val="FFFFFF"/>
                                </w:rPr>
                                <w:t xml:space="preserve">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 o:spid="_x0000_s1184" style="position:absolute;left:0;text-align:left;margin-left:-541pt;margin-top:210.05pt;width:46.75pt;height:45pt;z-index:25199616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">
                <v:oval id="Oval 9" o:spid="_x0000_s1185"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fr8MA&#10;AADcAAAADwAAAGRycy9kb3ducmV2LnhtbESPQYvCMBSE78L+h/AWvGmqokg1yhJY2IsHu4rXZ/Ns&#10;q81LabK1/nsjCHscZuYbZr3tbS06an3lWMFknIAgzp2puFBw+P0eLUH4gGywdkwKHuRhu/kYrDE1&#10;7s576rJQiAhhn6KCMoQmldLnJVn0Y9cQR+/iWoshyraQpsV7hNtaTpNkIS1WHBdKbEiXlN+yP6tA&#10;X3Wnjze9n2h3PZ5Pu9M0O8yUGn72XysQgfrwH363f4yCxXIO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kfr8MAAADcAAAADwAAAAAAAAAAAAAAAACYAgAAZHJzL2Rv&#10;d25yZXYueG1sUEsFBgAAAAAEAAQA9QAAAIgDAAAAAA==&#10;" fillcolor="blue" stroked="f"/>
                <v:shape id="Text Box 10" o:spid="_x0000_s1186"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417021" w:rsidRPr="007E0833" w:rsidRDefault="00417021" w:rsidP="0001489E">
                        <w:pPr>
                          <w:rPr>
                            <w:b/>
                            <w:color w:val="FFFFFF"/>
                          </w:rPr>
                        </w:pPr>
                        <w:r>
                          <w:rPr>
                            <w:b/>
                            <w:color w:val="FFFFFF"/>
                          </w:rPr>
                          <w:t xml:space="preserve"> 6</w:t>
                        </w:r>
                      </w:p>
                    </w:txbxContent>
                  </v:textbox>
                </v:shape>
              </v:group>
            </w:pict>
          </mc:Fallback>
        </mc:AlternateContent>
      </w:r>
      <w:r w:rsidR="0067093A" w:rsidRPr="0067093A">
        <w:rPr>
          <w:noProof/>
          <w:lang w:eastAsia="en-AU"/>
        </w:rPr>
        <mc:AlternateContent>
          <mc:Choice Requires="wpg">
            <w:drawing>
              <wp:anchor distT="0" distB="0" distL="114300" distR="114300" simplePos="0" relativeHeight="251998208" behindDoc="0" locked="0" layoutInCell="1" allowOverlap="1" wp14:anchorId="6E4064B1" wp14:editId="3763CBE5">
                <wp:simplePos x="0" y="0"/>
                <wp:positionH relativeFrom="column">
                  <wp:posOffset>-7019925</wp:posOffset>
                </wp:positionH>
                <wp:positionV relativeFrom="paragraph">
                  <wp:posOffset>3154680</wp:posOffset>
                </wp:positionV>
                <wp:extent cx="593725" cy="571500"/>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688"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Text Box 10"/>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01489E">
                              <w:pPr>
                                <w:rPr>
                                  <w:b/>
                                  <w:color w:val="FFFFFF"/>
                                </w:rPr>
                              </w:pPr>
                              <w:r>
                                <w:rPr>
                                  <w:b/>
                                  <w:color w:val="FFFFFF"/>
                                </w:rPr>
                                <w:t xml:space="preserve">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7" o:spid="_x0000_s1187" style="position:absolute;left:0;text-align:left;margin-left:-552.75pt;margin-top:248.4pt;width:46.75pt;height:45pt;z-index:25199820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">
                <v:oval id="Oval 9" o:spid="_x0000_s118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wMb8A&#10;AADcAAAADwAAAGRycy9kb3ducmV2LnhtbERPTYvCMBC9C/6HMMLeNFVBpBpFAoIXD1bF69iMbbWZ&#10;lCbW7r/fHBY8Pt73etvbWnTU+sqxgukkAUGcO1NxoeBy3o+XIHxANlg7JgW/5GG7GQ7WmBr34RN1&#10;WShEDGGfooIyhCaV0uclWfQT1xBH7uFaiyHCtpCmxU8Mt7WcJclCWqw4NpTYkC4pf2Vvq0A/daev&#10;L32aave83m/H2yy7zJX6GfW7FYhAffiK/90Ho2CxjGvjmXgE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OLAxvwAAANwAAAAPAAAAAAAAAAAAAAAAAJgCAABkcnMvZG93bnJl&#10;di54bWxQSwUGAAAAAAQABAD1AAAAhAMAAAAA&#10;" fillcolor="blue" stroked="f"/>
                <v:shape id="Text Box 10" o:spid="_x0000_s1189"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417021" w:rsidRPr="007E0833" w:rsidRDefault="00417021" w:rsidP="0001489E">
                        <w:pPr>
                          <w:rPr>
                            <w:b/>
                            <w:color w:val="FFFFFF"/>
                          </w:rPr>
                        </w:pPr>
                        <w:r>
                          <w:rPr>
                            <w:b/>
                            <w:color w:val="FFFFFF"/>
                          </w:rPr>
                          <w:t xml:space="preserve"> 7</w:t>
                        </w:r>
                      </w:p>
                    </w:txbxContent>
                  </v:textbox>
                </v:shape>
              </v:group>
            </w:pict>
          </mc:Fallback>
        </mc:AlternateContent>
      </w:r>
      <w:r w:rsidR="0067093A" w:rsidRPr="0067093A">
        <w:rPr>
          <w:noProof/>
          <w:lang w:eastAsia="en-AU"/>
        </w:rPr>
        <mc:AlternateContent>
          <mc:Choice Requires="wpg">
            <w:drawing>
              <wp:anchor distT="0" distB="0" distL="114300" distR="114300" simplePos="0" relativeHeight="251994112" behindDoc="0" locked="0" layoutInCell="1" allowOverlap="1" wp14:anchorId="0A91D1C2" wp14:editId="1728B07C">
                <wp:simplePos x="0" y="0"/>
                <wp:positionH relativeFrom="column">
                  <wp:posOffset>-7873365</wp:posOffset>
                </wp:positionH>
                <wp:positionV relativeFrom="paragraph">
                  <wp:posOffset>3897630</wp:posOffset>
                </wp:positionV>
                <wp:extent cx="593725" cy="571500"/>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682"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Text Box 10"/>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01489E">
                              <w:pPr>
                                <w:rPr>
                                  <w:b/>
                                  <w:color w:val="FFFFFF"/>
                                </w:rPr>
                              </w:pPr>
                              <w:r>
                                <w:rPr>
                                  <w:b/>
                                  <w:color w:val="FFFFFF"/>
                                </w:rPr>
                                <w:t xml:space="preserve">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 o:spid="_x0000_s1190" style="position:absolute;left:0;text-align:left;margin-left:-619.95pt;margin-top:306.9pt;width:46.75pt;height:45pt;z-index:25199411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">
                <v:oval id="Oval 9" o:spid="_x0000_s1191"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H28MA&#10;AADcAAAADwAAAGRycy9kb3ducmV2LnhtbESPQYvCMBSE78L+h/AWvGlqBZFqlCUgePFgVbw+m7dt&#10;tXkpTazdf78RFvY4zMw3zHo72Eb01PnasYLZNAFBXDhTc6ngfNpNliB8QDbYOCYFP+Rhu/kYrTEz&#10;7sVH6vNQighhn6GCKoQ2k9IXFVn0U9cSR+/bdRZDlF0pTYevCLeNTJNkIS3WHBcqbElXVDzyp1Wg&#10;77rXl4c+zrS7X27XwzXNz3Olxp/D1wpEoCH8h//ae6NgsUzhfS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CH28MAAADcAAAADwAAAAAAAAAAAAAAAACYAgAAZHJzL2Rv&#10;d25yZXYueG1sUEsFBgAAAAAEAAQA9QAAAIgDAAAAAA==&#10;" fillcolor="blue" stroked="f"/>
                <v:shape id="Text Box 10" o:spid="_x0000_s1192"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rsidR="00417021" w:rsidRPr="007E0833" w:rsidRDefault="00417021" w:rsidP="0001489E">
                        <w:pPr>
                          <w:rPr>
                            <w:b/>
                            <w:color w:val="FFFFFF"/>
                          </w:rPr>
                        </w:pPr>
                        <w:r>
                          <w:rPr>
                            <w:b/>
                            <w:color w:val="FFFFFF"/>
                          </w:rPr>
                          <w:t xml:space="preserve"> 5</w:t>
                        </w:r>
                      </w:p>
                    </w:txbxContent>
                  </v:textbox>
                </v:shape>
              </v:group>
            </w:pict>
          </mc:Fallback>
        </mc:AlternateContent>
      </w:r>
      <w:r w:rsidR="0067093A" w:rsidRPr="0067093A">
        <w:rPr>
          <w:noProof/>
          <w:lang w:eastAsia="en-AU"/>
        </w:rPr>
        <mc:AlternateContent>
          <mc:Choice Requires="wpg">
            <w:drawing>
              <wp:anchor distT="0" distB="0" distL="114300" distR="114300" simplePos="0" relativeHeight="251990016" behindDoc="0" locked="0" layoutInCell="1" allowOverlap="1" wp14:anchorId="0F073095" wp14:editId="21DF8C10">
                <wp:simplePos x="0" y="0"/>
                <wp:positionH relativeFrom="column">
                  <wp:posOffset>-8343265</wp:posOffset>
                </wp:positionH>
                <wp:positionV relativeFrom="paragraph">
                  <wp:posOffset>2353310</wp:posOffset>
                </wp:positionV>
                <wp:extent cx="593725" cy="571500"/>
                <wp:effectExtent l="0" t="0" r="0" b="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676"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Text Box 10"/>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01489E">
                              <w:pPr>
                                <w:rPr>
                                  <w:b/>
                                  <w:color w:val="FFFFFF"/>
                                </w:rPr>
                              </w:pPr>
                              <w:r>
                                <w:rPr>
                                  <w:b/>
                                  <w:color w:val="FFFFFF"/>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193" style="position:absolute;left:0;text-align:left;margin-left:-656.95pt;margin-top:185.3pt;width:46.75pt;height:45pt;z-index:25199001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">
                <v:oval id="Oval 9" o:spid="_x0000_s1194"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x/8QA&#10;AADcAAAADwAAAGRycy9kb3ducmV2LnhtbESPQWvCQBSE7wX/w/KE3upGhbREV5EFwYsHo+L1NftM&#10;otm3IbvG9N93C0KPw8x8wyzXg21ET52vHSuYThIQxIUzNZcKTsftxxcIH5ANNo5JwQ95WK9Gb0vM&#10;jHvygfo8lCJC2GeooAqhzaT0RUUW/cS1xNG7us5iiLIrpenwGeG2kbMkSaXFmuNChS3piop7/rAK&#10;9E33+nzXh6l2t/P3ZX+Z5ae5Uu/jYbMAEWgI/+FXe2cUpJ8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8f/EAAAA3AAAAA8AAAAAAAAAAAAAAAAAmAIAAGRycy9k&#10;b3ducmV2LnhtbFBLBQYAAAAABAAEAPUAAACJAwAAAAA=&#10;" fillcolor="blue" stroked="f"/>
                <v:shape id="Text Box 10" o:spid="_x0000_s1195"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417021" w:rsidRPr="007E0833" w:rsidRDefault="00417021" w:rsidP="0001489E">
                        <w:pPr>
                          <w:rPr>
                            <w:b/>
                            <w:color w:val="FFFFFF"/>
                          </w:rPr>
                        </w:pPr>
                        <w:r>
                          <w:rPr>
                            <w:b/>
                            <w:color w:val="FFFFFF"/>
                          </w:rPr>
                          <w:t xml:space="preserve"> 4</w:t>
                        </w:r>
                      </w:p>
                    </w:txbxContent>
                  </v:textbox>
                </v:shape>
              </v:group>
            </w:pict>
          </mc:Fallback>
        </mc:AlternateContent>
      </w:r>
      <w:r w:rsidR="0067093A" w:rsidRPr="0067093A">
        <w:rPr>
          <w:noProof/>
          <w:lang w:eastAsia="en-AU"/>
        </w:rPr>
        <mc:AlternateContent>
          <mc:Choice Requires="wpg">
            <w:drawing>
              <wp:anchor distT="0" distB="0" distL="114300" distR="114300" simplePos="0" relativeHeight="251992064" behindDoc="0" locked="0" layoutInCell="1" allowOverlap="1" wp14:anchorId="180D03AD" wp14:editId="4652D0B9">
                <wp:simplePos x="0" y="0"/>
                <wp:positionH relativeFrom="column">
                  <wp:posOffset>-7280910</wp:posOffset>
                </wp:positionH>
                <wp:positionV relativeFrom="paragraph">
                  <wp:posOffset>2763520</wp:posOffset>
                </wp:positionV>
                <wp:extent cx="593725" cy="571500"/>
                <wp:effectExtent l="0"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679"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Text Box 10"/>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01489E">
                              <w:pPr>
                                <w:rPr>
                                  <w:b/>
                                  <w:color w:val="FFFFFF"/>
                                </w:rPr>
                              </w:pPr>
                              <w:r>
                                <w:rPr>
                                  <w:b/>
                                  <w:color w:val="FFFFFF"/>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196" style="position:absolute;left:0;text-align:left;margin-left:-573.3pt;margin-top:217.6pt;width:46.75pt;height:45pt;z-index:25199206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">
                <v:oval id="Oval 9" o:spid="_x0000_s1197"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ljcQA&#10;AADcAAAADwAAAGRycy9kb3ducmV2LnhtbESPQWvCQBSE74X+h+UVvNWNClZTV5EFwYsHU8XrM/ua&#10;RLNvQ3aN8d93C4LHYWa+YRar3taio9ZXjhWMhgkI4tyZigsFh5/N5wyED8gGa8ek4EEeVsv3twWm&#10;xt15T10WChEh7FNUUIbQpFL6vCSLfuga4uj9utZiiLItpGnxHuG2luMkmUqLFceFEhvSJeXX7GYV&#10;6Ivu9PGq9yPtLsfzaXcaZ4eJUoOPfv0NIlAfXuFne2sUTL/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ZY3EAAAA3AAAAA8AAAAAAAAAAAAAAAAAmAIAAGRycy9k&#10;b3ducmV2LnhtbFBLBQYAAAAABAAEAPUAAACJAwAAAAA=&#10;" fillcolor="blue" stroked="f"/>
                <v:shape id="Text Box 10" o:spid="_x0000_s1198"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417021" w:rsidRPr="007E0833" w:rsidRDefault="00417021" w:rsidP="0001489E">
                        <w:pPr>
                          <w:rPr>
                            <w:b/>
                            <w:color w:val="FFFFFF"/>
                          </w:rPr>
                        </w:pPr>
                        <w:r>
                          <w:rPr>
                            <w:b/>
                            <w:color w:val="FFFFFF"/>
                          </w:rPr>
                          <w:t xml:space="preserve"> 4</w:t>
                        </w:r>
                      </w:p>
                    </w:txbxContent>
                  </v:textbox>
                </v:shape>
              </v:group>
            </w:pict>
          </mc:Fallback>
        </mc:AlternateContent>
      </w:r>
      <w:r w:rsidR="0067093A" w:rsidRPr="0067093A">
        <w:rPr>
          <w:noProof/>
          <w:lang w:eastAsia="en-AU"/>
        </w:rPr>
        <mc:AlternateContent>
          <mc:Choice Requires="wpg">
            <w:drawing>
              <wp:anchor distT="0" distB="0" distL="114300" distR="114300" simplePos="0" relativeHeight="251987968" behindDoc="0" locked="0" layoutInCell="1" allowOverlap="1" wp14:anchorId="721E30FB" wp14:editId="0B49FCFB">
                <wp:simplePos x="0" y="0"/>
                <wp:positionH relativeFrom="column">
                  <wp:posOffset>-7876540</wp:posOffset>
                </wp:positionH>
                <wp:positionV relativeFrom="paragraph">
                  <wp:posOffset>2354580</wp:posOffset>
                </wp:positionV>
                <wp:extent cx="593725" cy="571500"/>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673"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Text Box 10"/>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01489E">
                              <w:pPr>
                                <w:rPr>
                                  <w:b/>
                                  <w:color w:val="FFFFFF"/>
                                </w:rPr>
                              </w:pPr>
                              <w:r>
                                <w:rPr>
                                  <w:b/>
                                  <w:color w:val="FFFFFF"/>
                                </w:rPr>
                                <w:t xml:space="preserve">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199" style="position:absolute;left:0;text-align:left;margin-left:-620.2pt;margin-top:185.4pt;width:46.75pt;height:45pt;z-index:25198796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">
                <v:oval id="Oval 9" o:spid="_x0000_s1200"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SZ8MA&#10;AADcAAAADwAAAGRycy9kb3ducmV2LnhtbESPQYvCMBSE7wv+h/AEb2uqgivVKBIQ9rIHu4rXZ/Ns&#10;q81LaWKt/94IC3scZuYbZrXpbS06an3lWMFknIAgzp2puFBw+N19LkD4gGywdkwKnuRhsx58rDA1&#10;7sF76rJQiAhhn6KCMoQmldLnJVn0Y9cQR+/iWoshyraQpsVHhNtaTpNkLi1WHBdKbEiXlN+yu1Wg&#10;r7rTx5veT7S7Hs+nn9M0O8yUGg377RJEoD78h//a30bB/GsG7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lSZ8MAAADcAAAADwAAAAAAAAAAAAAAAACYAgAAZHJzL2Rv&#10;d25yZXYueG1sUEsFBgAAAAAEAAQA9QAAAIgDAAAAAA==&#10;" fillcolor="blue" stroked="f"/>
                <v:shape id="Text Box 10" o:spid="_x0000_s1201"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417021" w:rsidRPr="007E0833" w:rsidRDefault="00417021" w:rsidP="0001489E">
                        <w:pPr>
                          <w:rPr>
                            <w:b/>
                            <w:color w:val="FFFFFF"/>
                          </w:rPr>
                        </w:pPr>
                        <w:r>
                          <w:rPr>
                            <w:b/>
                            <w:color w:val="FFFFFF"/>
                          </w:rPr>
                          <w:t xml:space="preserve"> 3</w:t>
                        </w:r>
                      </w:p>
                    </w:txbxContent>
                  </v:textbox>
                </v:shape>
              </v:group>
            </w:pict>
          </mc:Fallback>
        </mc:AlternateContent>
      </w:r>
      <w:r w:rsidR="0067093A" w:rsidRPr="0067093A">
        <w:rPr>
          <w:noProof/>
          <w:lang w:eastAsia="en-AU"/>
        </w:rPr>
        <mc:AlternateContent>
          <mc:Choice Requires="wpg">
            <w:drawing>
              <wp:anchor distT="0" distB="0" distL="114300" distR="114300" simplePos="0" relativeHeight="251985920" behindDoc="0" locked="0" layoutInCell="1" allowOverlap="1" wp14:anchorId="307ADCF6" wp14:editId="747B908C">
                <wp:simplePos x="0" y="0"/>
                <wp:positionH relativeFrom="column">
                  <wp:posOffset>-7839710</wp:posOffset>
                </wp:positionH>
                <wp:positionV relativeFrom="paragraph">
                  <wp:posOffset>1447165</wp:posOffset>
                </wp:positionV>
                <wp:extent cx="593725" cy="5715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6"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10"/>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01489E">
                              <w:pPr>
                                <w:rPr>
                                  <w:b/>
                                  <w:color w:val="FFFFFF"/>
                                </w:rPr>
                              </w:pPr>
                              <w:r>
                                <w:rPr>
                                  <w:b/>
                                  <w:color w:val="FFFFFF"/>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202" style="position:absolute;left:0;text-align:left;margin-left:-617.3pt;margin-top:113.95pt;width:46.75pt;height:45pt;z-index:25198592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">
                <v:oval id="Oval 9" o:spid="_x0000_s1203"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RfsIA&#10;AADbAAAADwAAAGRycy9kb3ducmV2LnhtbESPQYvCMBSE7wv+h/AWvK2pFUS6RlkCwl48WBWvz+Zt&#10;W21eSpOt9d8bQfA4zMw3zHI92Eb01PnasYLpJAFBXDhTc6ngsN98LUD4gGywcUwK7uRhvRp9LDEz&#10;7sY76vNQighhn6GCKoQ2k9IXFVn0E9cSR+/PdRZDlF0pTYe3CLeNTJNkLi3WHBcqbElXVFzzf6tA&#10;X3Svj1e9m2p3OZ5P21OaH2ZKjT+Hn28QgYbwDr/av0ZBOof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5F+wgAAANsAAAAPAAAAAAAAAAAAAAAAAJgCAABkcnMvZG93&#10;bnJldi54bWxQSwUGAAAAAAQABAD1AAAAhwMAAAAA&#10;" fillcolor="blue" stroked="f"/>
                <v:shape id="Text Box 10" o:spid="_x0000_s1204"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17021" w:rsidRPr="007E0833" w:rsidRDefault="00417021" w:rsidP="0001489E">
                        <w:pPr>
                          <w:rPr>
                            <w:b/>
                            <w:color w:val="FFFFFF"/>
                          </w:rPr>
                        </w:pPr>
                        <w:r>
                          <w:rPr>
                            <w:b/>
                            <w:color w:val="FFFFFF"/>
                          </w:rPr>
                          <w:t xml:space="preserve"> 2</w:t>
                        </w:r>
                      </w:p>
                    </w:txbxContent>
                  </v:textbox>
                </v:shape>
              </v:group>
            </w:pict>
          </mc:Fallback>
        </mc:AlternateContent>
      </w:r>
      <w:r w:rsidR="0067093A" w:rsidRPr="0067093A">
        <w:rPr>
          <w:noProof/>
          <w:lang w:eastAsia="en-AU"/>
        </w:rPr>
        <mc:AlternateContent>
          <mc:Choice Requires="wpg">
            <w:drawing>
              <wp:anchor distT="0" distB="0" distL="114300" distR="114300" simplePos="0" relativeHeight="251983872" behindDoc="0" locked="0" layoutInCell="1" allowOverlap="1" wp14:anchorId="56B7BD1A" wp14:editId="61DE6F7A">
                <wp:simplePos x="0" y="0"/>
                <wp:positionH relativeFrom="column">
                  <wp:posOffset>-7837805</wp:posOffset>
                </wp:positionH>
                <wp:positionV relativeFrom="paragraph">
                  <wp:posOffset>1083310</wp:posOffset>
                </wp:positionV>
                <wp:extent cx="593725" cy="5715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817" y="7280"/>
                          <a:chExt cx="935" cy="900"/>
                        </a:xfrm>
                      </wpg:grpSpPr>
                      <wps:wsp>
                        <wps:cNvPr id="23" name="Oval 9"/>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10"/>
                        <wps:cNvSpPr txBox="1">
                          <a:spLocks noChangeArrowheads="1"/>
                        </wps:cNvSpPr>
                        <wps:spPr bwMode="auto">
                          <a:xfrm>
                            <a:off x="1281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21" w:rsidRPr="007E0833" w:rsidRDefault="00417021" w:rsidP="0001489E">
                              <w:pPr>
                                <w:rPr>
                                  <w:b/>
                                  <w:color w:val="FFFFFF"/>
                                </w:rPr>
                              </w:pPr>
                              <w:r>
                                <w:rPr>
                                  <w:b/>
                                  <w:color w:val="FFFFFF"/>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205" style="position:absolute;left:0;text-align:left;margin-left:-617.15pt;margin-top:85.3pt;width:46.75pt;height:45pt;z-index:251983872" coordorigin="1281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">
                <v:oval id="Oval 9" o:spid="_x0000_s1206"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y5sIA&#10;AADbAAAADwAAAGRycy9kb3ducmV2LnhtbESPQYvCMBSE7wv+h/AWvK2pFUS6RlkCwl48WBWvz+Zt&#10;W21eSpOt9d8bQfA4zMw3zHI92Eb01PnasYLpJAFBXDhTc6ngsN98LUD4gGywcUwK7uRhvRp9LDEz&#10;7sY76vNQighhn6GCKoQ2k9IXFVn0E9cSR+/PdRZDlF0pTYe3CLeNTJNkLi3WHBcqbElXVFzzf6tA&#10;X3Svj1e9m2p3OZ5P21OaH2ZKjT+Hn28QgYbwDr/av0ZBOoP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LmwgAAANsAAAAPAAAAAAAAAAAAAAAAAJgCAABkcnMvZG93&#10;bnJldi54bWxQSwUGAAAAAAQABAD1AAAAhwMAAAAA&#10;" fillcolor="blue" stroked="f"/>
                <v:shape id="Text Box 10" o:spid="_x0000_s1207" type="#_x0000_t202" style="position:absolute;left:1281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17021" w:rsidRPr="007E0833" w:rsidRDefault="00417021" w:rsidP="0001489E">
                        <w:pPr>
                          <w:rPr>
                            <w:b/>
                            <w:color w:val="FFFFFF"/>
                          </w:rPr>
                        </w:pPr>
                        <w:r>
                          <w:rPr>
                            <w:b/>
                            <w:color w:val="FFFFFF"/>
                          </w:rPr>
                          <w:t xml:space="preserve"> 1</w:t>
                        </w:r>
                      </w:p>
                    </w:txbxContent>
                  </v:textbox>
                </v:shape>
              </v:group>
            </w:pict>
          </mc:Fallback>
        </mc:AlternateContent>
      </w:r>
    </w:p>
    <w:p w:rsidR="00104984" w:rsidRPr="003F4A41" w:rsidRDefault="00104984" w:rsidP="00417021">
      <w:pPr>
        <w:pStyle w:val="ListParagraph"/>
        <w:numPr>
          <w:ilvl w:val="0"/>
          <w:numId w:val="6"/>
        </w:numPr>
        <w:autoSpaceDE w:val="0"/>
        <w:autoSpaceDN w:val="0"/>
        <w:adjustRightInd w:val="0"/>
        <w:spacing w:before="240" w:after="0" w:line="240" w:lineRule="auto"/>
        <w:ind w:left="1066" w:hanging="1066"/>
        <w:contextualSpacing w:val="0"/>
        <w:rPr>
          <w:rFonts w:ascii="Calibri" w:hAnsi="Calibri"/>
          <w:b/>
          <w:color w:val="5E9629"/>
          <w:sz w:val="48"/>
          <w:szCs w:val="48"/>
        </w:rPr>
      </w:pPr>
      <w:r>
        <w:rPr>
          <w:rFonts w:ascii="Calibri" w:hAnsi="Calibri"/>
          <w:b/>
          <w:color w:val="5E9629"/>
          <w:sz w:val="48"/>
          <w:szCs w:val="48"/>
        </w:rPr>
        <w:lastRenderedPageBreak/>
        <w:t xml:space="preserve"> </w:t>
      </w:r>
      <w:r w:rsidRPr="003F4A41">
        <w:rPr>
          <w:rFonts w:ascii="Calibri" w:hAnsi="Calibri"/>
          <w:b/>
          <w:color w:val="5E9629"/>
          <w:sz w:val="48"/>
          <w:szCs w:val="48"/>
        </w:rPr>
        <w:t>Background</w:t>
      </w:r>
    </w:p>
    <w:p w:rsidR="00104984" w:rsidRDefault="00104984" w:rsidP="00104984">
      <w:pPr>
        <w:autoSpaceDE w:val="0"/>
        <w:autoSpaceDN w:val="0"/>
        <w:adjustRightInd w:val="0"/>
        <w:spacing w:after="0" w:line="240" w:lineRule="auto"/>
        <w:rPr>
          <w:rFonts w:ascii="Calibri" w:hAnsi="Calibri"/>
          <w:b/>
        </w:rPr>
      </w:pPr>
    </w:p>
    <w:p w:rsidR="0048445D" w:rsidRDefault="00417021" w:rsidP="002B2530">
      <w:pPr>
        <w:spacing w:after="120"/>
        <w:ind w:left="425"/>
        <w:jc w:val="both"/>
        <w:rPr>
          <w:rFonts w:ascii="Calibri" w:hAnsi="Calibri" w:cs="Calibri"/>
          <w:sz w:val="22"/>
        </w:rPr>
      </w:pPr>
      <w:r>
        <w:rPr>
          <w:rFonts w:ascii="Calibri" w:hAnsi="Calibri" w:cs="Calibri"/>
          <w:iCs/>
          <w:noProof/>
          <w:sz w:val="22"/>
          <w:lang w:eastAsia="en-AU"/>
        </w:rPr>
        <mc:AlternateContent>
          <mc:Choice Requires="wps">
            <w:drawing>
              <wp:anchor distT="0" distB="0" distL="114300" distR="114300" simplePos="0" relativeHeight="251826176" behindDoc="0" locked="0" layoutInCell="1" allowOverlap="1" wp14:anchorId="45947BD6" wp14:editId="6C5F8CB8">
                <wp:simplePos x="0" y="0"/>
                <wp:positionH relativeFrom="column">
                  <wp:posOffset>-219075</wp:posOffset>
                </wp:positionH>
                <wp:positionV relativeFrom="paragraph">
                  <wp:posOffset>17145</wp:posOffset>
                </wp:positionV>
                <wp:extent cx="6210300" cy="8277225"/>
                <wp:effectExtent l="19050" t="19050" r="19050" b="28575"/>
                <wp:wrapNone/>
                <wp:docPr id="15"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8277225"/>
                        </a:xfrm>
                        <a:prstGeom prst="roundRect">
                          <a:avLst>
                            <a:gd name="adj" fmla="val 10070"/>
                          </a:avLst>
                        </a:prstGeom>
                        <a:noFill/>
                        <a:ln w="38100">
                          <a:solidFill>
                            <a:srgbClr val="92D050"/>
                          </a:solidFill>
                          <a:round/>
                          <a:headEnd/>
                          <a:tailEnd/>
                        </a:ln>
                        <a:extLst>
                          <a:ext uri="{909E8E84-426E-40DD-AFC4-6F175D3DCCD1}">
                            <a14:hiddenFill xmlns:a14="http://schemas.microsoft.com/office/drawing/2010/main">
                              <a:solidFill>
                                <a:schemeClr val="accent1">
                                  <a:lumMod val="20000"/>
                                  <a:lumOff val="80000"/>
                                  <a:alpha val="3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26" style="position:absolute;margin-left:-17.25pt;margin-top:1.35pt;width:489pt;height:651.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" filled="f" fillcolor="#dbe5f1 [660]" strokecolor="#92d050" strokeweight="3pt">
                <v:fill opacity="19789f"/>
              </v:roundrect>
            </w:pict>
          </mc:Fallback>
        </mc:AlternateContent>
      </w:r>
    </w:p>
    <w:p w:rsidR="00CA641B" w:rsidRDefault="00CA641B" w:rsidP="003442D5">
      <w:pPr>
        <w:autoSpaceDE w:val="0"/>
        <w:autoSpaceDN w:val="0"/>
        <w:adjustRightInd w:val="0"/>
        <w:spacing w:after="240"/>
        <w:ind w:right="-45"/>
        <w:jc w:val="both"/>
        <w:rPr>
          <w:rFonts w:ascii="Calibri" w:hAnsi="Calibri" w:cs="Calibri"/>
          <w:szCs w:val="24"/>
        </w:rPr>
      </w:pPr>
      <w:r w:rsidRPr="001043E4">
        <w:rPr>
          <w:rFonts w:ascii="Calibri" w:hAnsi="Calibri" w:cs="Calibri"/>
          <w:b/>
          <w:color w:val="5E9629"/>
          <w:szCs w:val="24"/>
        </w:rPr>
        <w:t>Victoria Square/</w:t>
      </w:r>
      <w:r w:rsidR="00F95E8F">
        <w:rPr>
          <w:rFonts w:ascii="Calibri" w:hAnsi="Calibri" w:cs="Calibri"/>
          <w:b/>
          <w:color w:val="5E9629"/>
          <w:szCs w:val="24"/>
        </w:rPr>
        <w:t xml:space="preserve">Tarntanyangga </w:t>
      </w:r>
      <w:r w:rsidRPr="00DA1319">
        <w:rPr>
          <w:rFonts w:ascii="Calibri" w:hAnsi="Calibri" w:cs="Calibri"/>
          <w:szCs w:val="24"/>
        </w:rPr>
        <w:t>represe</w:t>
      </w:r>
      <w:r>
        <w:rPr>
          <w:rFonts w:ascii="Calibri" w:hAnsi="Calibri" w:cs="Calibri"/>
          <w:szCs w:val="24"/>
        </w:rPr>
        <w:t>nts an integral segment of the overall Adelaide Park Lands, if not the p</w:t>
      </w:r>
      <w:r w:rsidR="00393C68">
        <w:rPr>
          <w:rFonts w:ascii="Calibri" w:hAnsi="Calibri" w:cs="Calibri"/>
          <w:szCs w:val="24"/>
        </w:rPr>
        <w:t xml:space="preserve">ivot point, illustrative of </w:t>
      </w:r>
      <w:r>
        <w:rPr>
          <w:rFonts w:ascii="Calibri" w:hAnsi="Calibri" w:cs="Calibri"/>
          <w:szCs w:val="24"/>
        </w:rPr>
        <w:t>Light</w:t>
      </w:r>
      <w:r w:rsidR="00393C68">
        <w:rPr>
          <w:rFonts w:ascii="Calibri" w:hAnsi="Calibri" w:cs="Calibri"/>
          <w:szCs w:val="24"/>
        </w:rPr>
        <w:t>’s</w:t>
      </w:r>
      <w:r>
        <w:rPr>
          <w:rFonts w:ascii="Calibri" w:hAnsi="Calibri" w:cs="Calibri"/>
          <w:szCs w:val="24"/>
        </w:rPr>
        <w:t xml:space="preserve"> Plan for the City of Adelaide.  The Square was designed and has e</w:t>
      </w:r>
      <w:r w:rsidRPr="004A7974">
        <w:rPr>
          <w:rFonts w:ascii="Calibri" w:hAnsi="Calibri" w:cs="Calibri"/>
          <w:szCs w:val="24"/>
        </w:rPr>
        <w:t>volved as the grand centre of Adelaide</w:t>
      </w:r>
      <w:r>
        <w:rPr>
          <w:rFonts w:ascii="Calibri" w:hAnsi="Calibri" w:cs="Calibri"/>
          <w:szCs w:val="24"/>
        </w:rPr>
        <w:t>, overlaid as a formal grid on Tarndanyangga, the meeting place of the Kaurna people while hosting other clans of the surrounding plain and hills.</w:t>
      </w:r>
    </w:p>
    <w:p w:rsidR="007B5B09" w:rsidRDefault="00680E16" w:rsidP="003442D5">
      <w:pPr>
        <w:spacing w:after="240"/>
        <w:ind w:right="-45"/>
        <w:jc w:val="both"/>
        <w:rPr>
          <w:rFonts w:ascii="Calibri" w:hAnsi="Calibri" w:cs="Calibri"/>
          <w:szCs w:val="24"/>
        </w:rPr>
      </w:pPr>
      <w:r w:rsidRPr="007C17F1">
        <w:rPr>
          <w:rFonts w:ascii="Calibri" w:hAnsi="Calibri" w:cs="Calibri"/>
          <w:b/>
          <w:color w:val="5E9629"/>
          <w:szCs w:val="24"/>
        </w:rPr>
        <w:t>Victoria Square/</w:t>
      </w:r>
      <w:r w:rsidR="00F95E8F">
        <w:rPr>
          <w:rFonts w:ascii="Calibri" w:hAnsi="Calibri" w:cs="Calibri"/>
          <w:b/>
          <w:color w:val="5E9629"/>
          <w:szCs w:val="24"/>
        </w:rPr>
        <w:t xml:space="preserve">Tarntanyangga </w:t>
      </w:r>
      <w:r>
        <w:rPr>
          <w:rFonts w:ascii="Calibri" w:hAnsi="Calibri" w:cs="Calibri"/>
          <w:szCs w:val="24"/>
        </w:rPr>
        <w:t>is the centrally located square within the City</w:t>
      </w:r>
      <w:r w:rsidR="0019126A">
        <w:rPr>
          <w:rFonts w:ascii="Calibri" w:hAnsi="Calibri" w:cs="Calibri"/>
          <w:szCs w:val="24"/>
        </w:rPr>
        <w:t xml:space="preserve">.  The </w:t>
      </w:r>
      <w:hyperlink r:id="rId24" w:history="1">
        <w:r w:rsidR="00C60ADD" w:rsidRPr="007C17F1">
          <w:rPr>
            <w:rStyle w:val="Hyperlink"/>
            <w:rFonts w:ascii="Calibri" w:hAnsi="Calibri" w:cs="Calibri"/>
            <w:i/>
            <w:szCs w:val="24"/>
          </w:rPr>
          <w:t>Adelaide Park Lands Landscape Master Plan</w:t>
        </w:r>
      </w:hyperlink>
      <w:r w:rsidR="0019126A">
        <w:rPr>
          <w:rStyle w:val="Hyperlink"/>
          <w:rFonts w:ascii="Calibri" w:hAnsi="Calibri" w:cs="Calibri"/>
          <w:sz w:val="22"/>
          <w:u w:val="none"/>
        </w:rPr>
        <w:t xml:space="preserve"> </w:t>
      </w:r>
      <w:r w:rsidR="0019126A" w:rsidRPr="007C17F1">
        <w:rPr>
          <w:rStyle w:val="Hyperlink"/>
          <w:rFonts w:ascii="Calibri" w:hAnsi="Calibri" w:cs="Calibri"/>
          <w:color w:val="auto"/>
          <w:szCs w:val="24"/>
          <w:u w:val="none"/>
        </w:rPr>
        <w:t xml:space="preserve">identifies found landscape zones in the Park Lands - </w:t>
      </w:r>
      <w:r w:rsidRPr="007C17F1">
        <w:rPr>
          <w:rFonts w:ascii="Calibri" w:hAnsi="Calibri" w:cs="Calibri"/>
          <w:szCs w:val="24"/>
        </w:rPr>
        <w:t>Victoria Square/</w:t>
      </w:r>
      <w:r w:rsidR="00F95E8F">
        <w:rPr>
          <w:rFonts w:ascii="Calibri" w:hAnsi="Calibri" w:cs="Calibri"/>
          <w:szCs w:val="24"/>
        </w:rPr>
        <w:t xml:space="preserve">Tarntanyangga </w:t>
      </w:r>
      <w:r w:rsidRPr="007C17F1">
        <w:rPr>
          <w:rFonts w:ascii="Calibri" w:hAnsi="Calibri" w:cs="Calibri"/>
          <w:szCs w:val="24"/>
        </w:rPr>
        <w:t xml:space="preserve">is </w:t>
      </w:r>
      <w:r w:rsidR="0019126A" w:rsidRPr="007C17F1">
        <w:rPr>
          <w:rFonts w:ascii="Calibri" w:hAnsi="Calibri" w:cs="Calibri"/>
          <w:szCs w:val="24"/>
        </w:rPr>
        <w:t xml:space="preserve">within the Urban Gardens Zone </w:t>
      </w:r>
      <w:r w:rsidR="007B5B09" w:rsidRPr="007C17F1">
        <w:rPr>
          <w:rFonts w:ascii="Calibri" w:hAnsi="Calibri" w:cs="Calibri"/>
          <w:szCs w:val="24"/>
        </w:rPr>
        <w:t>(4)</w:t>
      </w:r>
      <w:r w:rsidR="006A4914" w:rsidRPr="007C17F1">
        <w:rPr>
          <w:rFonts w:ascii="Calibri" w:hAnsi="Calibri" w:cs="Calibri"/>
          <w:szCs w:val="24"/>
        </w:rPr>
        <w:t>.</w:t>
      </w:r>
      <w:r w:rsidR="006A4914">
        <w:rPr>
          <w:rFonts w:ascii="Calibri" w:hAnsi="Calibri" w:cs="Calibri"/>
          <w:szCs w:val="24"/>
        </w:rPr>
        <w:t xml:space="preserve">  </w:t>
      </w:r>
    </w:p>
    <w:p w:rsidR="007B5B09" w:rsidRDefault="00096031" w:rsidP="003442D5">
      <w:pPr>
        <w:spacing w:after="240"/>
        <w:ind w:right="-45"/>
        <w:jc w:val="both"/>
        <w:rPr>
          <w:rFonts w:ascii="Calibri" w:hAnsi="Calibri" w:cs="Calibri"/>
          <w:szCs w:val="24"/>
        </w:rPr>
      </w:pPr>
      <w:r>
        <w:rPr>
          <w:rFonts w:ascii="Calibri" w:hAnsi="Calibri" w:cs="Calibri"/>
          <w:szCs w:val="24"/>
        </w:rPr>
        <w:t xml:space="preserve">The Urban Gardens Zone is characterised by formal gardens and avenue plantings </w:t>
      </w:r>
      <w:r w:rsidR="00352FEA">
        <w:rPr>
          <w:rFonts w:ascii="Calibri" w:hAnsi="Calibri" w:cs="Calibri"/>
          <w:szCs w:val="24"/>
        </w:rPr>
        <w:t>and provide a distinctive transition landscape between the river and North Adelaide</w:t>
      </w:r>
      <w:r w:rsidR="00680E16">
        <w:rPr>
          <w:rFonts w:ascii="Calibri" w:hAnsi="Calibri" w:cs="Calibri"/>
          <w:szCs w:val="24"/>
        </w:rPr>
        <w:t xml:space="preserve"> and includes</w:t>
      </w:r>
      <w:r w:rsidR="00352FEA">
        <w:rPr>
          <w:rFonts w:ascii="Calibri" w:hAnsi="Calibri" w:cs="Calibri"/>
          <w:szCs w:val="24"/>
        </w:rPr>
        <w:t xml:space="preserve"> the </w:t>
      </w:r>
      <w:r w:rsidR="00680E16">
        <w:rPr>
          <w:rFonts w:ascii="Calibri" w:hAnsi="Calibri" w:cs="Calibri"/>
          <w:szCs w:val="24"/>
        </w:rPr>
        <w:t>six Squ</w:t>
      </w:r>
      <w:r w:rsidR="00352FEA">
        <w:rPr>
          <w:rFonts w:ascii="Calibri" w:hAnsi="Calibri" w:cs="Calibri"/>
          <w:szCs w:val="24"/>
        </w:rPr>
        <w:t>ares</w:t>
      </w:r>
      <w:r w:rsidR="00680E16">
        <w:rPr>
          <w:rFonts w:ascii="Calibri" w:hAnsi="Calibri" w:cs="Calibri"/>
          <w:szCs w:val="24"/>
        </w:rPr>
        <w:t xml:space="preserve"> of the City</w:t>
      </w:r>
      <w:r w:rsidR="00352FEA">
        <w:rPr>
          <w:rFonts w:ascii="Calibri" w:hAnsi="Calibri" w:cs="Calibri"/>
          <w:szCs w:val="24"/>
        </w:rPr>
        <w:t>.</w:t>
      </w:r>
    </w:p>
    <w:p w:rsidR="008C398B" w:rsidRDefault="0067093A" w:rsidP="003442D5">
      <w:pPr>
        <w:spacing w:after="240"/>
        <w:ind w:right="-45"/>
        <w:jc w:val="both"/>
        <w:rPr>
          <w:rFonts w:ascii="Calibri" w:hAnsi="Calibri" w:cs="Calibri"/>
          <w:szCs w:val="24"/>
        </w:rPr>
      </w:pPr>
      <w:r w:rsidRPr="007C17F1">
        <w:rPr>
          <w:rFonts w:ascii="Calibri" w:hAnsi="Calibri" w:cs="Calibri"/>
          <w:b/>
          <w:color w:val="5E9629"/>
          <w:szCs w:val="24"/>
        </w:rPr>
        <w:t>Victoria Square/</w:t>
      </w:r>
      <w:r w:rsidR="00F95E8F">
        <w:rPr>
          <w:rFonts w:ascii="Calibri" w:hAnsi="Calibri" w:cs="Calibri"/>
          <w:b/>
          <w:color w:val="5E9629"/>
          <w:szCs w:val="24"/>
        </w:rPr>
        <w:t xml:space="preserve">Tarntanyangga </w:t>
      </w:r>
      <w:r w:rsidR="008C398B" w:rsidRPr="00EA36E8">
        <w:rPr>
          <w:rFonts w:ascii="Calibri" w:hAnsi="Calibri" w:cs="Calibri"/>
          <w:szCs w:val="24"/>
        </w:rPr>
        <w:t>is Adelaide’s principal square, the centre and focal point of Adelaide. At approximately six hectares, it is 50 per cent larger than each of the other five squares integral to Colonel William Light’s plan for Adelaide’s city centre.</w:t>
      </w:r>
      <w:bookmarkStart w:id="0" w:name="_GoBack"/>
      <w:bookmarkEnd w:id="0"/>
    </w:p>
    <w:p w:rsidR="008C398B" w:rsidRDefault="0067093A" w:rsidP="003442D5">
      <w:pPr>
        <w:spacing w:after="240"/>
        <w:ind w:right="-45"/>
        <w:jc w:val="both"/>
        <w:rPr>
          <w:rFonts w:ascii="Calibri" w:hAnsi="Calibri" w:cs="Calibri"/>
          <w:szCs w:val="24"/>
        </w:rPr>
      </w:pPr>
      <w:r>
        <w:rPr>
          <w:rFonts w:ascii="Calibri" w:hAnsi="Calibri" w:cs="Calibri"/>
          <w:szCs w:val="24"/>
        </w:rPr>
        <w:t xml:space="preserve">Yet </w:t>
      </w:r>
      <w:r w:rsidRPr="007C17F1">
        <w:rPr>
          <w:rFonts w:ascii="Calibri" w:hAnsi="Calibri" w:cs="Calibri"/>
          <w:b/>
          <w:color w:val="5E9629"/>
          <w:szCs w:val="24"/>
        </w:rPr>
        <w:t>Victoria Square/</w:t>
      </w:r>
      <w:r w:rsidR="00F95E8F">
        <w:rPr>
          <w:rFonts w:ascii="Calibri" w:hAnsi="Calibri" w:cs="Calibri"/>
          <w:b/>
          <w:color w:val="5E9629"/>
          <w:szCs w:val="24"/>
        </w:rPr>
        <w:t xml:space="preserve">Tarntanyangga </w:t>
      </w:r>
      <w:r w:rsidR="008C398B" w:rsidRPr="00EA36E8">
        <w:rPr>
          <w:rFonts w:ascii="Calibri" w:hAnsi="Calibri" w:cs="Calibri"/>
          <w:szCs w:val="24"/>
        </w:rPr>
        <w:t>has failed to become the great public space that Light planned. Its status has been diminished over time by the movement of government institutions and offices to other parts of Adelaide. Its role as a traffic thoroughfare has divided the Square’s original shape and made it more difficult for people to access and enjoy its space and features.</w:t>
      </w:r>
    </w:p>
    <w:p w:rsidR="00680E16" w:rsidRDefault="00680E16" w:rsidP="003442D5">
      <w:pPr>
        <w:spacing w:after="240"/>
        <w:ind w:right="-45"/>
        <w:jc w:val="both"/>
        <w:rPr>
          <w:rFonts w:ascii="Calibri" w:hAnsi="Calibri" w:cs="Calibri"/>
          <w:szCs w:val="24"/>
        </w:rPr>
      </w:pPr>
      <w:r w:rsidRPr="007C17F1">
        <w:rPr>
          <w:rFonts w:ascii="Calibri" w:hAnsi="Calibri" w:cs="Calibri"/>
          <w:b/>
          <w:color w:val="5E9629"/>
          <w:szCs w:val="24"/>
        </w:rPr>
        <w:t>Victoria Square/</w:t>
      </w:r>
      <w:r w:rsidR="00F95E8F">
        <w:rPr>
          <w:rFonts w:ascii="Calibri" w:hAnsi="Calibri" w:cs="Calibri"/>
          <w:b/>
          <w:color w:val="5E9629"/>
          <w:szCs w:val="24"/>
        </w:rPr>
        <w:t xml:space="preserve">Tarntanyangga </w:t>
      </w:r>
      <w:r>
        <w:rPr>
          <w:rFonts w:ascii="Calibri" w:hAnsi="Calibri" w:cs="Calibri"/>
          <w:szCs w:val="24"/>
        </w:rPr>
        <w:t>is adjacent to some of the dense</w:t>
      </w:r>
      <w:r w:rsidR="00063546">
        <w:rPr>
          <w:rFonts w:ascii="Calibri" w:hAnsi="Calibri" w:cs="Calibri"/>
          <w:szCs w:val="24"/>
        </w:rPr>
        <w:t>s</w:t>
      </w:r>
      <w:r>
        <w:rPr>
          <w:rFonts w:ascii="Calibri" w:hAnsi="Calibri" w:cs="Calibri"/>
          <w:szCs w:val="24"/>
        </w:rPr>
        <w:t>t development in the City and exhibits a landscape formality unlike other places within the Park Lands.</w:t>
      </w:r>
      <w:r w:rsidR="008C398B">
        <w:rPr>
          <w:rFonts w:ascii="Calibri" w:hAnsi="Calibri" w:cs="Calibri"/>
          <w:szCs w:val="24"/>
        </w:rPr>
        <w:t xml:space="preserve"> </w:t>
      </w:r>
      <w:r w:rsidR="007C17F1">
        <w:rPr>
          <w:rFonts w:ascii="Calibri" w:hAnsi="Calibri" w:cs="Calibri"/>
          <w:szCs w:val="24"/>
        </w:rPr>
        <w:t>The</w:t>
      </w:r>
      <w:r w:rsidR="008C398B">
        <w:rPr>
          <w:rFonts w:ascii="Calibri" w:hAnsi="Calibri" w:cs="Calibri"/>
          <w:szCs w:val="24"/>
        </w:rPr>
        <w:t xml:space="preserve"> Square i</w:t>
      </w:r>
      <w:r>
        <w:rPr>
          <w:rFonts w:ascii="Calibri" w:hAnsi="Calibri" w:cs="Calibri"/>
          <w:szCs w:val="24"/>
        </w:rPr>
        <w:t>s dissected by major roads and has roads around the perimeter acting as a barrier for easy access.</w:t>
      </w:r>
    </w:p>
    <w:p w:rsidR="00EA36E8" w:rsidRPr="00EA36E8" w:rsidRDefault="00EA36E8" w:rsidP="003442D5">
      <w:pPr>
        <w:spacing w:after="240"/>
        <w:ind w:right="-45"/>
        <w:jc w:val="both"/>
        <w:rPr>
          <w:rFonts w:ascii="Calibri" w:hAnsi="Calibri" w:cs="Calibri"/>
          <w:szCs w:val="24"/>
        </w:rPr>
      </w:pPr>
      <w:r w:rsidRPr="00EA36E8">
        <w:rPr>
          <w:rFonts w:ascii="Calibri" w:hAnsi="Calibri" w:cs="Calibri"/>
          <w:szCs w:val="24"/>
        </w:rPr>
        <w:t xml:space="preserve">The civic and ceremonial importance of </w:t>
      </w:r>
      <w:r w:rsidRPr="007C17F1">
        <w:rPr>
          <w:rFonts w:ascii="Calibri" w:hAnsi="Calibri" w:cs="Calibri"/>
          <w:b/>
          <w:color w:val="5E9629"/>
          <w:szCs w:val="24"/>
        </w:rPr>
        <w:t xml:space="preserve">Victoria Square / </w:t>
      </w:r>
      <w:r w:rsidR="00F95E8F">
        <w:rPr>
          <w:rFonts w:ascii="Calibri" w:hAnsi="Calibri" w:cs="Calibri"/>
          <w:b/>
          <w:color w:val="5E9629"/>
          <w:szCs w:val="24"/>
        </w:rPr>
        <w:t xml:space="preserve">Tarntanyangga </w:t>
      </w:r>
      <w:r w:rsidRPr="00EA36E8">
        <w:rPr>
          <w:rFonts w:ascii="Calibri" w:hAnsi="Calibri" w:cs="Calibri"/>
          <w:szCs w:val="24"/>
        </w:rPr>
        <w:t>since European settlement is well known to South Australians. What is not well understood is that the Square has been and always will be an important gathering place for Aboriginal people.</w:t>
      </w:r>
    </w:p>
    <w:p w:rsidR="00104984" w:rsidRDefault="00EA36E8" w:rsidP="003442D5">
      <w:pPr>
        <w:spacing w:after="240"/>
        <w:ind w:right="-45"/>
        <w:jc w:val="both"/>
        <w:rPr>
          <w:rFonts w:ascii="Calibri" w:hAnsi="Calibri"/>
          <w:b/>
          <w:i/>
        </w:rPr>
      </w:pPr>
      <w:r w:rsidRPr="00EA36E8">
        <w:rPr>
          <w:rFonts w:ascii="Calibri" w:hAnsi="Calibri" w:cs="Calibri"/>
          <w:szCs w:val="24"/>
        </w:rPr>
        <w:t xml:space="preserve">The link between the Aboriginal people and the Square area stretches back many centuries, to a time when Tarndanya (Red Kangaroo Dreaming) people gathered there for special ceremonies and dances. Anthropologist Daisy Bates tells us that </w:t>
      </w:r>
      <w:r w:rsidR="00F95E8F">
        <w:rPr>
          <w:rFonts w:ascii="Calibri" w:hAnsi="Calibri" w:cs="Calibri"/>
          <w:szCs w:val="24"/>
        </w:rPr>
        <w:t xml:space="preserve">Tarntanyangga </w:t>
      </w:r>
      <w:r w:rsidRPr="00EA36E8">
        <w:rPr>
          <w:rFonts w:ascii="Calibri" w:hAnsi="Calibri" w:cs="Calibri"/>
          <w:szCs w:val="24"/>
        </w:rPr>
        <w:t>was the “headquarters” or central camp of the “</w:t>
      </w:r>
      <w:proofErr w:type="spellStart"/>
      <w:r w:rsidRPr="00EA36E8">
        <w:rPr>
          <w:rFonts w:ascii="Calibri" w:hAnsi="Calibri" w:cs="Calibri"/>
          <w:szCs w:val="24"/>
        </w:rPr>
        <w:t>Dundagunya</w:t>
      </w:r>
      <w:proofErr w:type="spellEnd"/>
      <w:r w:rsidRPr="00EA36E8">
        <w:rPr>
          <w:rFonts w:ascii="Calibri" w:hAnsi="Calibri" w:cs="Calibri"/>
          <w:szCs w:val="24"/>
        </w:rPr>
        <w:t xml:space="preserve"> tribe”, a community numbering in the thousands.</w:t>
      </w:r>
      <w:r w:rsidR="00104984">
        <w:rPr>
          <w:rFonts w:ascii="Calibri" w:hAnsi="Calibri"/>
          <w:b/>
          <w:i/>
        </w:rPr>
        <w:br w:type="page"/>
      </w:r>
    </w:p>
    <w:p w:rsidR="00104984" w:rsidRPr="00370DC5" w:rsidRDefault="00104984" w:rsidP="00417021">
      <w:pPr>
        <w:autoSpaceDE w:val="0"/>
        <w:autoSpaceDN w:val="0"/>
        <w:adjustRightInd w:val="0"/>
        <w:spacing w:after="0" w:line="240" w:lineRule="auto"/>
        <w:rPr>
          <w:rFonts w:ascii="Calibri" w:hAnsi="Calibri" w:cs="Calibri"/>
          <w:b/>
          <w:color w:val="5E9629"/>
          <w:sz w:val="28"/>
        </w:rPr>
      </w:pPr>
      <w:r w:rsidRPr="00370DC5">
        <w:rPr>
          <w:rFonts w:ascii="Calibri" w:hAnsi="Calibri" w:cs="Calibri"/>
          <w:b/>
          <w:color w:val="5E9629"/>
          <w:sz w:val="28"/>
        </w:rPr>
        <w:lastRenderedPageBreak/>
        <w:t>2.1</w:t>
      </w:r>
      <w:r w:rsidRPr="00370DC5">
        <w:rPr>
          <w:rFonts w:ascii="Calibri" w:hAnsi="Calibri" w:cs="Calibri"/>
          <w:b/>
          <w:color w:val="5E9629"/>
          <w:sz w:val="28"/>
        </w:rPr>
        <w:tab/>
      </w:r>
      <w:r w:rsidR="00370DC5">
        <w:rPr>
          <w:rFonts w:ascii="Calibri" w:hAnsi="Calibri" w:cs="Calibri"/>
          <w:b/>
          <w:color w:val="5E9629"/>
          <w:sz w:val="28"/>
        </w:rPr>
        <w:tab/>
      </w:r>
      <w:r w:rsidRPr="00370DC5">
        <w:rPr>
          <w:rFonts w:ascii="Calibri" w:hAnsi="Calibri" w:cs="Calibri"/>
          <w:b/>
          <w:color w:val="5E9629"/>
          <w:sz w:val="28"/>
        </w:rPr>
        <w:t xml:space="preserve">Heritage </w:t>
      </w:r>
    </w:p>
    <w:p w:rsidR="00104984" w:rsidRPr="003F4A41" w:rsidRDefault="00104984" w:rsidP="009313DB">
      <w:pPr>
        <w:autoSpaceDE w:val="0"/>
        <w:autoSpaceDN w:val="0"/>
        <w:adjustRightInd w:val="0"/>
        <w:spacing w:after="0" w:line="240" w:lineRule="auto"/>
        <w:ind w:firstLine="360"/>
        <w:rPr>
          <w:rFonts w:asciiTheme="majorHAnsi" w:hAnsiTheme="majorHAnsi" w:cstheme="majorHAnsi"/>
          <w:b/>
          <w:color w:val="5E9629"/>
          <w:sz w:val="28"/>
        </w:rPr>
      </w:pPr>
    </w:p>
    <w:p w:rsidR="00104984" w:rsidRPr="00370DC5" w:rsidRDefault="00104984" w:rsidP="00417021">
      <w:pPr>
        <w:autoSpaceDE w:val="0"/>
        <w:autoSpaceDN w:val="0"/>
        <w:adjustRightInd w:val="0"/>
        <w:spacing w:after="0" w:line="240" w:lineRule="auto"/>
        <w:rPr>
          <w:rFonts w:ascii="Calibri" w:hAnsi="Calibri" w:cs="Calibri"/>
          <w:b/>
          <w:i/>
          <w:sz w:val="28"/>
        </w:rPr>
      </w:pPr>
      <w:r w:rsidRPr="00370DC5">
        <w:rPr>
          <w:rFonts w:ascii="Calibri" w:hAnsi="Calibri" w:cs="Calibri"/>
          <w:b/>
          <w:color w:val="5E9629"/>
          <w:sz w:val="28"/>
        </w:rPr>
        <w:t>2.1.1</w:t>
      </w:r>
      <w:r w:rsidRPr="00370DC5">
        <w:rPr>
          <w:rFonts w:ascii="Calibri" w:hAnsi="Calibri" w:cs="Calibri"/>
          <w:b/>
          <w:color w:val="5E9629"/>
          <w:sz w:val="28"/>
        </w:rPr>
        <w:tab/>
      </w:r>
      <w:r w:rsidR="009313DB">
        <w:rPr>
          <w:rFonts w:ascii="Calibri" w:hAnsi="Calibri" w:cs="Calibri"/>
          <w:b/>
          <w:color w:val="5E9629"/>
          <w:sz w:val="28"/>
        </w:rPr>
        <w:tab/>
      </w:r>
      <w:r w:rsidRPr="00370DC5">
        <w:rPr>
          <w:rFonts w:ascii="Calibri" w:hAnsi="Calibri" w:cs="Calibri"/>
          <w:b/>
          <w:color w:val="5E9629"/>
          <w:sz w:val="28"/>
        </w:rPr>
        <w:t>Kaurna significanc</w:t>
      </w:r>
      <w:r w:rsidR="00044336" w:rsidRPr="00370DC5">
        <w:rPr>
          <w:rFonts w:ascii="Calibri" w:hAnsi="Calibri" w:cs="Calibri"/>
          <w:b/>
          <w:color w:val="5E9629"/>
          <w:sz w:val="28"/>
        </w:rPr>
        <w:t>e:</w:t>
      </w:r>
    </w:p>
    <w:p w:rsidR="00104984" w:rsidRPr="0059328C" w:rsidRDefault="00104984" w:rsidP="009313DB">
      <w:pPr>
        <w:autoSpaceDE w:val="0"/>
        <w:autoSpaceDN w:val="0"/>
        <w:adjustRightInd w:val="0"/>
        <w:spacing w:after="0" w:line="240" w:lineRule="auto"/>
        <w:ind w:firstLine="360"/>
        <w:rPr>
          <w:rFonts w:ascii="Calibri" w:hAnsi="Calibri"/>
          <w:b/>
          <w:i/>
        </w:rPr>
      </w:pPr>
    </w:p>
    <w:p w:rsidR="00E77DE3" w:rsidRPr="009E5972" w:rsidRDefault="00104984" w:rsidP="00417021">
      <w:pPr>
        <w:spacing w:after="240"/>
        <w:ind w:right="-45"/>
        <w:jc w:val="both"/>
        <w:rPr>
          <w:rFonts w:ascii="Calibri" w:hAnsi="Calibri" w:cs="Calibri"/>
          <w:szCs w:val="24"/>
        </w:rPr>
      </w:pPr>
      <w:r w:rsidRPr="009E5972">
        <w:rPr>
          <w:rFonts w:ascii="Calibri" w:hAnsi="Calibri" w:cs="Calibri"/>
          <w:szCs w:val="24"/>
        </w:rPr>
        <w:t xml:space="preserve">The Adelaide Park Lands </w:t>
      </w:r>
      <w:r w:rsidR="00013B10">
        <w:rPr>
          <w:rFonts w:ascii="Calibri" w:hAnsi="Calibri" w:cs="Calibri"/>
          <w:szCs w:val="24"/>
        </w:rPr>
        <w:t xml:space="preserve">and Squares </w:t>
      </w:r>
      <w:r w:rsidRPr="009E5972">
        <w:rPr>
          <w:rFonts w:ascii="Calibri" w:hAnsi="Calibri" w:cs="Calibri"/>
          <w:szCs w:val="24"/>
        </w:rPr>
        <w:t xml:space="preserve">are part of the Red Kangaroo Dreaming </w:t>
      </w:r>
      <w:r w:rsidR="009313DB">
        <w:rPr>
          <w:rFonts w:ascii="Calibri" w:hAnsi="Calibri" w:cs="Calibri"/>
          <w:szCs w:val="24"/>
        </w:rPr>
        <w:t>P</w:t>
      </w:r>
      <w:r w:rsidRPr="009E5972">
        <w:rPr>
          <w:rFonts w:ascii="Calibri" w:hAnsi="Calibri" w:cs="Calibri"/>
          <w:szCs w:val="24"/>
        </w:rPr>
        <w:t>lace, an important place for the Kaurna people long before A</w:t>
      </w:r>
      <w:r w:rsidR="00E77DE3" w:rsidRPr="009E5972">
        <w:rPr>
          <w:rFonts w:ascii="Calibri" w:hAnsi="Calibri" w:cs="Calibri"/>
          <w:szCs w:val="24"/>
        </w:rPr>
        <w:t>delaide was established.</w:t>
      </w:r>
    </w:p>
    <w:p w:rsidR="00C57CFC" w:rsidRDefault="00013B10" w:rsidP="00417021">
      <w:pPr>
        <w:spacing w:after="240"/>
        <w:ind w:right="-45"/>
        <w:jc w:val="both"/>
        <w:rPr>
          <w:rFonts w:ascii="Calibri" w:hAnsi="Calibri" w:cs="Calibri"/>
          <w:szCs w:val="24"/>
        </w:rPr>
      </w:pPr>
      <w:r w:rsidRPr="007C17F1">
        <w:rPr>
          <w:rFonts w:ascii="Calibri" w:hAnsi="Calibri" w:cs="Calibri"/>
          <w:b/>
          <w:color w:val="5E9629"/>
          <w:szCs w:val="24"/>
        </w:rPr>
        <w:t>Victoria Square/</w:t>
      </w:r>
      <w:r w:rsidR="00F95E8F">
        <w:rPr>
          <w:rFonts w:ascii="Calibri" w:hAnsi="Calibri" w:cs="Calibri"/>
          <w:b/>
          <w:color w:val="5E9629"/>
          <w:szCs w:val="24"/>
        </w:rPr>
        <w:t xml:space="preserve">Tarntanyangga </w:t>
      </w:r>
      <w:r w:rsidR="00CB69AA">
        <w:rPr>
          <w:rFonts w:ascii="Calibri" w:hAnsi="Calibri" w:cs="Calibri"/>
          <w:szCs w:val="24"/>
        </w:rPr>
        <w:t xml:space="preserve">is of high cultural, spiritual and </w:t>
      </w:r>
      <w:r w:rsidR="00393C68">
        <w:rPr>
          <w:rFonts w:ascii="Calibri" w:hAnsi="Calibri" w:cs="Calibri"/>
          <w:szCs w:val="24"/>
        </w:rPr>
        <w:t>physical</w:t>
      </w:r>
      <w:r w:rsidR="00CB69AA">
        <w:rPr>
          <w:rFonts w:ascii="Calibri" w:hAnsi="Calibri" w:cs="Calibri"/>
          <w:szCs w:val="24"/>
        </w:rPr>
        <w:t xml:space="preserve"> significance to the Tarndanya (Kaurna)</w:t>
      </w:r>
      <w:r w:rsidR="00063546">
        <w:rPr>
          <w:rFonts w:ascii="Calibri" w:hAnsi="Calibri" w:cs="Calibri"/>
          <w:szCs w:val="24"/>
        </w:rPr>
        <w:t xml:space="preserve"> </w:t>
      </w:r>
      <w:r w:rsidR="00CB69AA">
        <w:rPr>
          <w:rFonts w:ascii="Calibri" w:hAnsi="Calibri" w:cs="Calibri"/>
          <w:szCs w:val="24"/>
        </w:rPr>
        <w:t>people</w:t>
      </w:r>
      <w:r w:rsidR="005D607C">
        <w:rPr>
          <w:rFonts w:ascii="Calibri" w:hAnsi="Calibri" w:cs="Calibri"/>
          <w:szCs w:val="24"/>
        </w:rPr>
        <w:t xml:space="preserve"> and to the wider Aboriginal population</w:t>
      </w:r>
      <w:r w:rsidR="00CB69AA">
        <w:rPr>
          <w:rFonts w:ascii="Calibri" w:hAnsi="Calibri" w:cs="Calibri"/>
          <w:szCs w:val="24"/>
        </w:rPr>
        <w:t xml:space="preserve">. </w:t>
      </w:r>
      <w:r>
        <w:rPr>
          <w:rFonts w:ascii="Calibri" w:hAnsi="Calibri" w:cs="Calibri"/>
          <w:szCs w:val="24"/>
        </w:rPr>
        <w:t xml:space="preserve"> </w:t>
      </w:r>
      <w:r w:rsidR="00CB69AA" w:rsidRPr="007C17F1">
        <w:rPr>
          <w:rFonts w:ascii="Calibri" w:hAnsi="Calibri" w:cs="Calibri"/>
          <w:b/>
          <w:color w:val="5E9629"/>
          <w:szCs w:val="24"/>
        </w:rPr>
        <w:t>Victoria Square/</w:t>
      </w:r>
      <w:r w:rsidR="00F95E8F">
        <w:rPr>
          <w:rFonts w:ascii="Calibri" w:hAnsi="Calibri" w:cs="Calibri"/>
          <w:b/>
          <w:color w:val="5E9629"/>
          <w:szCs w:val="24"/>
        </w:rPr>
        <w:t xml:space="preserve">Tarntanyangga </w:t>
      </w:r>
      <w:r>
        <w:rPr>
          <w:rFonts w:ascii="Calibri" w:hAnsi="Calibri" w:cs="Calibri"/>
          <w:szCs w:val="24"/>
        </w:rPr>
        <w:t xml:space="preserve">has special associations as the central camp </w:t>
      </w:r>
      <w:r w:rsidR="00CB69AA">
        <w:rPr>
          <w:rFonts w:ascii="Calibri" w:hAnsi="Calibri" w:cs="Calibri"/>
          <w:szCs w:val="24"/>
        </w:rPr>
        <w:t xml:space="preserve">and traditional meeting place </w:t>
      </w:r>
      <w:r>
        <w:rPr>
          <w:rFonts w:ascii="Calibri" w:hAnsi="Calibri" w:cs="Calibri"/>
          <w:szCs w:val="24"/>
        </w:rPr>
        <w:t xml:space="preserve">of the </w:t>
      </w:r>
      <w:r w:rsidR="00F95E8F">
        <w:rPr>
          <w:rFonts w:ascii="Calibri" w:hAnsi="Calibri" w:cs="Calibri"/>
          <w:szCs w:val="24"/>
        </w:rPr>
        <w:t xml:space="preserve">Tarntanyangga </w:t>
      </w:r>
      <w:r w:rsidR="005D607C">
        <w:rPr>
          <w:rFonts w:ascii="Calibri" w:hAnsi="Calibri" w:cs="Calibri"/>
          <w:szCs w:val="24"/>
        </w:rPr>
        <w:t>C</w:t>
      </w:r>
      <w:r>
        <w:rPr>
          <w:rFonts w:ascii="Calibri" w:hAnsi="Calibri" w:cs="Calibri"/>
          <w:szCs w:val="24"/>
        </w:rPr>
        <w:t>lan of Kaurna community</w:t>
      </w:r>
      <w:r w:rsidR="00CB69AA">
        <w:rPr>
          <w:rFonts w:ascii="Calibri" w:hAnsi="Calibri" w:cs="Calibri"/>
          <w:szCs w:val="24"/>
        </w:rPr>
        <w:t xml:space="preserve"> and for Aboriginal visitors generally since colonisation.</w:t>
      </w:r>
      <w:r w:rsidR="002F5236" w:rsidRPr="002F5236">
        <w:rPr>
          <w:rFonts w:ascii="Calibri" w:hAnsi="Calibri"/>
          <w:noProof/>
          <w:color w:val="000000" w:themeColor="text1"/>
          <w:szCs w:val="24"/>
          <w:lang w:eastAsia="en-AU"/>
        </w:rPr>
        <w:t xml:space="preserve"> </w:t>
      </w:r>
    </w:p>
    <w:p w:rsidR="00013B10" w:rsidRDefault="00C57CFC" w:rsidP="00417021">
      <w:pPr>
        <w:spacing w:after="240"/>
        <w:ind w:right="-45"/>
        <w:jc w:val="both"/>
        <w:rPr>
          <w:rFonts w:ascii="Calibri" w:hAnsi="Calibri" w:cs="Calibri"/>
          <w:szCs w:val="24"/>
        </w:rPr>
      </w:pPr>
      <w:r>
        <w:rPr>
          <w:rFonts w:ascii="Calibri" w:hAnsi="Calibri" w:cs="Calibri"/>
          <w:szCs w:val="24"/>
        </w:rPr>
        <w:t xml:space="preserve">The Square is linked to </w:t>
      </w:r>
      <w:proofErr w:type="spellStart"/>
      <w:r>
        <w:rPr>
          <w:rFonts w:ascii="Calibri" w:hAnsi="Calibri" w:cs="Calibri"/>
          <w:szCs w:val="24"/>
        </w:rPr>
        <w:t>Tarnda</w:t>
      </w:r>
      <w:proofErr w:type="spellEnd"/>
      <w:r>
        <w:rPr>
          <w:rFonts w:ascii="Calibri" w:hAnsi="Calibri" w:cs="Calibri"/>
          <w:szCs w:val="24"/>
        </w:rPr>
        <w:t xml:space="preserve"> Kanya, the Red Kangaroo rock site on the south side of the River Torrens, a highly</w:t>
      </w:r>
      <w:r w:rsidR="00080794">
        <w:rPr>
          <w:rFonts w:ascii="Calibri" w:hAnsi="Calibri" w:cs="Calibri"/>
          <w:szCs w:val="24"/>
        </w:rPr>
        <w:t xml:space="preserve"> significant cultural heritage site concerned with this Creation Ancestor</w:t>
      </w:r>
      <w:r w:rsidR="00013B10">
        <w:rPr>
          <w:rFonts w:ascii="Calibri" w:hAnsi="Calibri" w:cs="Calibri"/>
          <w:szCs w:val="24"/>
        </w:rPr>
        <w:t>.</w:t>
      </w:r>
    </w:p>
    <w:p w:rsidR="00013B10" w:rsidRDefault="009950E3" w:rsidP="00417021">
      <w:pPr>
        <w:spacing w:after="240"/>
        <w:ind w:right="-45"/>
        <w:jc w:val="both"/>
        <w:rPr>
          <w:rFonts w:ascii="Calibri" w:hAnsi="Calibri" w:cs="Calibri"/>
          <w:szCs w:val="24"/>
        </w:rPr>
      </w:pPr>
      <w:r>
        <w:rPr>
          <w:rFonts w:ascii="Calibri" w:hAnsi="Calibri" w:cs="Calibri"/>
          <w:szCs w:val="24"/>
        </w:rPr>
        <w:t xml:space="preserve">From the </w:t>
      </w:r>
      <w:proofErr w:type="spellStart"/>
      <w:r>
        <w:rPr>
          <w:rFonts w:ascii="Calibri" w:hAnsi="Calibri" w:cs="Calibri"/>
          <w:szCs w:val="24"/>
        </w:rPr>
        <w:t>1960’s</w:t>
      </w:r>
      <w:proofErr w:type="spellEnd"/>
      <w:r>
        <w:rPr>
          <w:rFonts w:ascii="Calibri" w:hAnsi="Calibri" w:cs="Calibri"/>
          <w:szCs w:val="24"/>
        </w:rPr>
        <w:t xml:space="preserve"> </w:t>
      </w:r>
      <w:r w:rsidRPr="007C17F1">
        <w:rPr>
          <w:rFonts w:ascii="Calibri" w:hAnsi="Calibri" w:cs="Calibri"/>
          <w:b/>
          <w:color w:val="5E9629"/>
          <w:szCs w:val="24"/>
        </w:rPr>
        <w:t>Victoria Square/</w:t>
      </w:r>
      <w:r w:rsidR="00F95E8F">
        <w:rPr>
          <w:rFonts w:ascii="Calibri" w:hAnsi="Calibri" w:cs="Calibri"/>
          <w:b/>
          <w:color w:val="5E9629"/>
          <w:szCs w:val="24"/>
        </w:rPr>
        <w:t xml:space="preserve">Tarntanyangga </w:t>
      </w:r>
      <w:r w:rsidR="00013B10">
        <w:rPr>
          <w:rFonts w:ascii="Calibri" w:hAnsi="Calibri" w:cs="Calibri"/>
          <w:szCs w:val="24"/>
        </w:rPr>
        <w:t xml:space="preserve">became the focus of </w:t>
      </w:r>
      <w:r w:rsidR="00393C68">
        <w:rPr>
          <w:rFonts w:ascii="Calibri" w:hAnsi="Calibri" w:cs="Calibri"/>
          <w:szCs w:val="24"/>
        </w:rPr>
        <w:t>Aboriginal</w:t>
      </w:r>
      <w:r w:rsidR="00013B10">
        <w:rPr>
          <w:rFonts w:ascii="Calibri" w:hAnsi="Calibri" w:cs="Calibri"/>
          <w:szCs w:val="24"/>
        </w:rPr>
        <w:t xml:space="preserve"> activities.  These activities included its role as a central meeting place</w:t>
      </w:r>
      <w:r w:rsidRPr="009950E3">
        <w:rPr>
          <w:rFonts w:ascii="Calibri" w:hAnsi="Calibri" w:cs="Calibri"/>
          <w:szCs w:val="24"/>
        </w:rPr>
        <w:t xml:space="preserve"> </w:t>
      </w:r>
      <w:r>
        <w:rPr>
          <w:rFonts w:ascii="Calibri" w:hAnsi="Calibri" w:cs="Calibri"/>
          <w:szCs w:val="24"/>
        </w:rPr>
        <w:t>for Aboriginal people from all over Australia</w:t>
      </w:r>
      <w:r w:rsidR="00CA641B">
        <w:rPr>
          <w:rFonts w:ascii="Calibri" w:hAnsi="Calibri" w:cs="Calibri"/>
          <w:szCs w:val="24"/>
        </w:rPr>
        <w:t>, becoming</w:t>
      </w:r>
      <w:r w:rsidR="00013B10">
        <w:rPr>
          <w:rFonts w:ascii="Calibri" w:hAnsi="Calibri" w:cs="Calibri"/>
          <w:szCs w:val="24"/>
        </w:rPr>
        <w:t xml:space="preserve"> a </w:t>
      </w:r>
      <w:r w:rsidR="00CA641B">
        <w:rPr>
          <w:rFonts w:ascii="Calibri" w:hAnsi="Calibri" w:cs="Calibri"/>
          <w:szCs w:val="24"/>
        </w:rPr>
        <w:t xml:space="preserve">social and </w:t>
      </w:r>
      <w:r w:rsidR="00013B10">
        <w:rPr>
          <w:rFonts w:ascii="Calibri" w:hAnsi="Calibri" w:cs="Calibri"/>
          <w:szCs w:val="24"/>
        </w:rPr>
        <w:t>gathering p</w:t>
      </w:r>
      <w:r w:rsidR="00CA641B">
        <w:rPr>
          <w:rFonts w:ascii="Calibri" w:hAnsi="Calibri" w:cs="Calibri"/>
          <w:szCs w:val="24"/>
        </w:rPr>
        <w:t>oint</w:t>
      </w:r>
      <w:r w:rsidR="00013B10">
        <w:rPr>
          <w:rFonts w:ascii="Calibri" w:hAnsi="Calibri" w:cs="Calibri"/>
          <w:szCs w:val="24"/>
        </w:rPr>
        <w:t xml:space="preserve"> outside the central Police Station</w:t>
      </w:r>
      <w:r w:rsidR="00CA641B">
        <w:rPr>
          <w:rFonts w:ascii="Calibri" w:hAnsi="Calibri" w:cs="Calibri"/>
          <w:szCs w:val="24"/>
        </w:rPr>
        <w:t xml:space="preserve"> </w:t>
      </w:r>
      <w:r w:rsidR="00CA641B" w:rsidRPr="0023036E">
        <w:rPr>
          <w:rFonts w:ascii="Calibri" w:hAnsi="Calibri" w:cs="Calibri"/>
          <w:color w:val="000000" w:themeColor="text1"/>
          <w:szCs w:val="24"/>
        </w:rPr>
        <w:t>(now the Commonwealth Law Courts building)</w:t>
      </w:r>
      <w:r w:rsidR="00013B10">
        <w:rPr>
          <w:rFonts w:ascii="Calibri" w:hAnsi="Calibri" w:cs="Calibri"/>
          <w:szCs w:val="24"/>
        </w:rPr>
        <w:t xml:space="preserve"> and Court House.</w:t>
      </w:r>
    </w:p>
    <w:p w:rsidR="0023036E" w:rsidRPr="0023036E" w:rsidRDefault="009950E3" w:rsidP="00417021">
      <w:pPr>
        <w:spacing w:after="240"/>
        <w:ind w:right="-45"/>
        <w:jc w:val="both"/>
        <w:rPr>
          <w:rFonts w:ascii="Calibri" w:hAnsi="Calibri" w:cs="Calibri"/>
          <w:color w:val="000000" w:themeColor="text1"/>
          <w:szCs w:val="24"/>
        </w:rPr>
      </w:pPr>
      <w:r w:rsidRPr="001043E4">
        <w:rPr>
          <w:rFonts w:ascii="Calibri" w:hAnsi="Calibri" w:cs="Calibri"/>
          <w:b/>
          <w:color w:val="5E9629"/>
          <w:szCs w:val="24"/>
        </w:rPr>
        <w:t>Victoria Square/</w:t>
      </w:r>
      <w:r w:rsidR="00F95E8F">
        <w:rPr>
          <w:rFonts w:ascii="Calibri" w:hAnsi="Calibri" w:cs="Calibri"/>
          <w:b/>
          <w:color w:val="5E9629"/>
          <w:szCs w:val="24"/>
        </w:rPr>
        <w:t xml:space="preserve">Tarntanyangga </w:t>
      </w:r>
      <w:r>
        <w:rPr>
          <w:rFonts w:ascii="Calibri" w:hAnsi="Calibri" w:cs="Calibri"/>
          <w:szCs w:val="24"/>
        </w:rPr>
        <w:t>is where the National Aboriginal Flag</w:t>
      </w:r>
      <w:r w:rsidR="0023036E">
        <w:rPr>
          <w:rFonts w:ascii="Calibri" w:hAnsi="Calibri" w:cs="Calibri"/>
          <w:szCs w:val="24"/>
        </w:rPr>
        <w:t>, t</w:t>
      </w:r>
      <w:r w:rsidR="0023036E" w:rsidRPr="0023036E">
        <w:rPr>
          <w:rFonts w:ascii="Calibri" w:hAnsi="Calibri" w:cs="Calibri"/>
          <w:color w:val="000000" w:themeColor="text1"/>
          <w:szCs w:val="24"/>
        </w:rPr>
        <w:t xml:space="preserve">he red, black and yellow Aboriginal flag, designed by Harold Thomas, was flown for the first time anywhere at Victoria Square </w:t>
      </w:r>
      <w:r w:rsidR="0023036E">
        <w:rPr>
          <w:rFonts w:ascii="Calibri" w:hAnsi="Calibri" w:cs="Calibri"/>
          <w:szCs w:val="24"/>
        </w:rPr>
        <w:t>on National Aboriginal and Islander Day on 9 July 1971</w:t>
      </w:r>
      <w:r w:rsidR="0023036E" w:rsidRPr="0023036E">
        <w:rPr>
          <w:rFonts w:ascii="Calibri" w:hAnsi="Calibri" w:cs="Calibri"/>
          <w:color w:val="000000" w:themeColor="text1"/>
          <w:szCs w:val="24"/>
        </w:rPr>
        <w:t>. It now flies permanently alongside the Australian flag on one of the two tall flagpoles in the centre of the Square.</w:t>
      </w:r>
    </w:p>
    <w:p w:rsidR="0023036E" w:rsidRPr="008D5848" w:rsidRDefault="0023036E" w:rsidP="00417021">
      <w:pPr>
        <w:autoSpaceDE w:val="0"/>
        <w:autoSpaceDN w:val="0"/>
        <w:adjustRightInd w:val="0"/>
        <w:spacing w:after="240"/>
        <w:ind w:left="3" w:right="-45"/>
        <w:jc w:val="both"/>
        <w:rPr>
          <w:rFonts w:ascii="Calibri" w:hAnsi="Calibri" w:cs="Calibri"/>
          <w:color w:val="000000" w:themeColor="text1"/>
          <w:szCs w:val="24"/>
        </w:rPr>
      </w:pPr>
      <w:r w:rsidRPr="0023036E">
        <w:rPr>
          <w:rFonts w:ascii="Calibri" w:hAnsi="Calibri" w:cs="Calibri"/>
          <w:color w:val="000000" w:themeColor="text1"/>
          <w:szCs w:val="24"/>
        </w:rPr>
        <w:t xml:space="preserve">The Adelaide City Council honours the historical association of </w:t>
      </w:r>
      <w:r w:rsidRPr="007C17F1">
        <w:rPr>
          <w:rFonts w:ascii="Calibri" w:hAnsi="Calibri" w:cs="Calibri"/>
          <w:b/>
          <w:color w:val="5E9629"/>
          <w:szCs w:val="24"/>
        </w:rPr>
        <w:t>Victoria Square</w:t>
      </w:r>
      <w:r w:rsidR="007C17F1">
        <w:rPr>
          <w:rFonts w:ascii="Calibri" w:hAnsi="Calibri" w:cs="Calibri"/>
          <w:b/>
          <w:color w:val="5E9629"/>
          <w:szCs w:val="24"/>
        </w:rPr>
        <w:t>/</w:t>
      </w:r>
      <w:r w:rsidR="00F95E8F">
        <w:rPr>
          <w:rFonts w:ascii="Calibri" w:hAnsi="Calibri" w:cs="Calibri"/>
          <w:b/>
          <w:color w:val="5E9629"/>
          <w:szCs w:val="24"/>
        </w:rPr>
        <w:t xml:space="preserve">Tarntanyangga </w:t>
      </w:r>
      <w:r w:rsidRPr="0023036E">
        <w:rPr>
          <w:rFonts w:ascii="Calibri" w:hAnsi="Calibri" w:cs="Calibri"/>
          <w:color w:val="000000" w:themeColor="text1"/>
          <w:szCs w:val="24"/>
        </w:rPr>
        <w:t xml:space="preserve">as the birthplace of the Aboriginal flag. The Council also acknowledges the traditional custodianship of the Adelaide Plains area by Kaurna people, and in 2002 it formally recognised this relationship by bestowing the dual name </w:t>
      </w:r>
      <w:r w:rsidRPr="007C17F1">
        <w:rPr>
          <w:rFonts w:ascii="Calibri" w:hAnsi="Calibri" w:cs="Calibri"/>
          <w:b/>
          <w:color w:val="5E9629"/>
          <w:szCs w:val="24"/>
        </w:rPr>
        <w:t>V</w:t>
      </w:r>
      <w:r w:rsidR="008D5848" w:rsidRPr="007C17F1">
        <w:rPr>
          <w:rFonts w:ascii="Calibri" w:hAnsi="Calibri" w:cs="Calibri"/>
          <w:b/>
          <w:color w:val="5E9629"/>
          <w:szCs w:val="24"/>
        </w:rPr>
        <w:t>ictoria Square/Tarndanyangga</w:t>
      </w:r>
      <w:r w:rsidR="008D5848">
        <w:rPr>
          <w:rFonts w:ascii="Calibri" w:hAnsi="Calibri" w:cs="Calibri"/>
          <w:color w:val="000000" w:themeColor="text1"/>
          <w:szCs w:val="24"/>
        </w:rPr>
        <w:t>.</w:t>
      </w:r>
    </w:p>
    <w:p w:rsidR="00104984" w:rsidRPr="00370DC5" w:rsidRDefault="00104984" w:rsidP="00417021">
      <w:pPr>
        <w:autoSpaceDE w:val="0"/>
        <w:autoSpaceDN w:val="0"/>
        <w:adjustRightInd w:val="0"/>
        <w:spacing w:after="0" w:line="240" w:lineRule="auto"/>
        <w:ind w:left="3"/>
        <w:jc w:val="both"/>
        <w:rPr>
          <w:rFonts w:ascii="Calibri" w:hAnsi="Calibri" w:cs="Calibri"/>
          <w:b/>
          <w:color w:val="5E9629"/>
          <w:sz w:val="28"/>
          <w:szCs w:val="28"/>
        </w:rPr>
      </w:pPr>
      <w:r w:rsidRPr="00370DC5">
        <w:rPr>
          <w:rFonts w:ascii="Calibri" w:hAnsi="Calibri" w:cs="Calibri"/>
          <w:b/>
          <w:color w:val="5E9629"/>
          <w:sz w:val="28"/>
          <w:szCs w:val="28"/>
        </w:rPr>
        <w:t>2.1.2</w:t>
      </w:r>
      <w:r w:rsidRPr="00370DC5">
        <w:rPr>
          <w:rFonts w:ascii="Calibri" w:hAnsi="Calibri" w:cs="Calibri"/>
          <w:b/>
          <w:color w:val="5E9629"/>
          <w:sz w:val="28"/>
          <w:szCs w:val="28"/>
        </w:rPr>
        <w:tab/>
      </w:r>
      <w:r w:rsidR="002A6CFD">
        <w:rPr>
          <w:rFonts w:ascii="Calibri" w:hAnsi="Calibri" w:cs="Calibri"/>
          <w:b/>
          <w:color w:val="5E9629"/>
          <w:sz w:val="28"/>
          <w:szCs w:val="28"/>
        </w:rPr>
        <w:tab/>
      </w:r>
      <w:r w:rsidRPr="00370DC5">
        <w:rPr>
          <w:rFonts w:ascii="Calibri" w:hAnsi="Calibri" w:cs="Calibri"/>
          <w:b/>
          <w:color w:val="5E9629"/>
          <w:sz w:val="28"/>
          <w:szCs w:val="28"/>
        </w:rPr>
        <w:t>Kaurna Naming:</w:t>
      </w:r>
    </w:p>
    <w:p w:rsidR="00104984" w:rsidRPr="0059328C" w:rsidRDefault="00104984" w:rsidP="009313DB">
      <w:pPr>
        <w:autoSpaceDE w:val="0"/>
        <w:autoSpaceDN w:val="0"/>
        <w:adjustRightInd w:val="0"/>
        <w:spacing w:after="0" w:line="240" w:lineRule="auto"/>
        <w:ind w:firstLine="360"/>
        <w:jc w:val="both"/>
        <w:rPr>
          <w:rFonts w:ascii="Calibri" w:hAnsi="Calibri"/>
          <w:b/>
          <w:i/>
        </w:rPr>
      </w:pPr>
    </w:p>
    <w:p w:rsidR="00D362FB" w:rsidRDefault="00104984" w:rsidP="00417021">
      <w:pPr>
        <w:autoSpaceDE w:val="0"/>
        <w:autoSpaceDN w:val="0"/>
        <w:adjustRightInd w:val="0"/>
        <w:spacing w:after="240"/>
        <w:ind w:left="3" w:right="-45"/>
        <w:jc w:val="both"/>
        <w:rPr>
          <w:rFonts w:ascii="Calibri" w:hAnsi="Calibri" w:cs="Calibri"/>
          <w:szCs w:val="24"/>
        </w:rPr>
      </w:pPr>
      <w:r w:rsidRPr="00A94CAB">
        <w:rPr>
          <w:rFonts w:ascii="Calibri" w:hAnsi="Calibri" w:cs="Calibri"/>
          <w:szCs w:val="24"/>
        </w:rPr>
        <w:t>As part of the Adelaide City Council’s commitment to reconciliation with Aboriginal communities, places within the City have been given</w:t>
      </w:r>
      <w:r w:rsidRPr="00C60ADD">
        <w:rPr>
          <w:rFonts w:ascii="Calibri" w:hAnsi="Calibri" w:cs="Calibri"/>
          <w:i/>
          <w:szCs w:val="24"/>
        </w:rPr>
        <w:t xml:space="preserve"> </w:t>
      </w:r>
      <w:hyperlink r:id="rId25" w:history="1">
        <w:r w:rsidRPr="00C60ADD">
          <w:rPr>
            <w:rStyle w:val="Hyperlink"/>
            <w:rFonts w:ascii="Calibri" w:hAnsi="Calibri" w:cs="Calibri"/>
            <w:i/>
            <w:szCs w:val="24"/>
          </w:rPr>
          <w:t>Kaurna names</w:t>
        </w:r>
      </w:hyperlink>
      <w:r w:rsidRPr="00A94CAB">
        <w:rPr>
          <w:rFonts w:ascii="Calibri" w:hAnsi="Calibri" w:cs="Calibri"/>
          <w:szCs w:val="24"/>
        </w:rPr>
        <w:t xml:space="preserve">.  </w:t>
      </w:r>
    </w:p>
    <w:p w:rsidR="00104984" w:rsidRPr="00A94CAB" w:rsidRDefault="00013B10" w:rsidP="00417021">
      <w:pPr>
        <w:autoSpaceDE w:val="0"/>
        <w:autoSpaceDN w:val="0"/>
        <w:adjustRightInd w:val="0"/>
        <w:spacing w:after="240"/>
        <w:ind w:left="3" w:right="-45"/>
        <w:jc w:val="both"/>
        <w:rPr>
          <w:rFonts w:ascii="Calibri" w:hAnsi="Calibri" w:cs="Calibri"/>
          <w:szCs w:val="24"/>
        </w:rPr>
      </w:pPr>
      <w:r>
        <w:rPr>
          <w:rFonts w:ascii="Calibri" w:hAnsi="Calibri" w:cs="Calibri"/>
          <w:szCs w:val="24"/>
        </w:rPr>
        <w:t xml:space="preserve">The Square is known as </w:t>
      </w:r>
      <w:r w:rsidR="00F95E8F">
        <w:rPr>
          <w:rFonts w:ascii="Calibri" w:hAnsi="Calibri" w:cs="Calibri"/>
          <w:szCs w:val="24"/>
        </w:rPr>
        <w:t xml:space="preserve">Tarntanyangga </w:t>
      </w:r>
      <w:r>
        <w:rPr>
          <w:rFonts w:ascii="Calibri" w:hAnsi="Calibri" w:cs="Calibri"/>
          <w:szCs w:val="24"/>
        </w:rPr>
        <w:t>which is derived from ‘</w:t>
      </w:r>
      <w:proofErr w:type="spellStart"/>
      <w:r w:rsidR="008F6E1D">
        <w:rPr>
          <w:rFonts w:ascii="Calibri" w:hAnsi="Calibri" w:cs="Calibri"/>
          <w:i/>
          <w:szCs w:val="24"/>
        </w:rPr>
        <w:t>tarnt</w:t>
      </w:r>
      <w:r w:rsidRPr="00A82E0C">
        <w:rPr>
          <w:rFonts w:ascii="Calibri" w:hAnsi="Calibri" w:cs="Calibri"/>
          <w:i/>
          <w:szCs w:val="24"/>
        </w:rPr>
        <w:t>a</w:t>
      </w:r>
      <w:proofErr w:type="spellEnd"/>
      <w:r w:rsidR="00D35E2D">
        <w:rPr>
          <w:rFonts w:ascii="Calibri" w:hAnsi="Calibri" w:cs="Calibri"/>
          <w:szCs w:val="24"/>
        </w:rPr>
        <w:t>’ which loosely translates as ‘</w:t>
      </w:r>
      <w:r>
        <w:rPr>
          <w:rFonts w:ascii="Calibri" w:hAnsi="Calibri" w:cs="Calibri"/>
          <w:szCs w:val="24"/>
        </w:rPr>
        <w:t xml:space="preserve">red kangaroo’ and </w:t>
      </w:r>
      <w:r w:rsidR="00D35E2D">
        <w:rPr>
          <w:rFonts w:ascii="Calibri" w:hAnsi="Calibri" w:cs="Calibri"/>
          <w:szCs w:val="24"/>
        </w:rPr>
        <w:t>‘</w:t>
      </w:r>
      <w:proofErr w:type="spellStart"/>
      <w:r w:rsidR="00D35E2D" w:rsidRPr="00A82E0C">
        <w:rPr>
          <w:rFonts w:ascii="Calibri" w:hAnsi="Calibri" w:cs="Calibri"/>
          <w:i/>
          <w:szCs w:val="24"/>
        </w:rPr>
        <w:t>kanya</w:t>
      </w:r>
      <w:proofErr w:type="spellEnd"/>
      <w:r w:rsidR="00D35E2D">
        <w:rPr>
          <w:rFonts w:ascii="Calibri" w:hAnsi="Calibri" w:cs="Calibri"/>
          <w:szCs w:val="24"/>
        </w:rPr>
        <w:t>’ which loosely translates as ‘</w:t>
      </w:r>
      <w:r w:rsidR="00D35E2D" w:rsidRPr="00A82E0C">
        <w:rPr>
          <w:rFonts w:ascii="Calibri" w:hAnsi="Calibri" w:cs="Calibri"/>
          <w:i/>
          <w:szCs w:val="24"/>
        </w:rPr>
        <w:t>rock</w:t>
      </w:r>
      <w:r w:rsidR="00D35E2D">
        <w:rPr>
          <w:rFonts w:ascii="Calibri" w:hAnsi="Calibri" w:cs="Calibri"/>
          <w:szCs w:val="24"/>
        </w:rPr>
        <w:t>’</w:t>
      </w:r>
      <w:r w:rsidR="00A82E0C">
        <w:rPr>
          <w:rFonts w:ascii="Calibri" w:hAnsi="Calibri" w:cs="Calibri"/>
          <w:szCs w:val="24"/>
        </w:rPr>
        <w:t xml:space="preserve">, with the locational suffix </w:t>
      </w:r>
      <w:proofErr w:type="spellStart"/>
      <w:r w:rsidR="00A82E0C" w:rsidRPr="00A82E0C">
        <w:rPr>
          <w:rFonts w:ascii="Calibri" w:hAnsi="Calibri" w:cs="Calibri"/>
          <w:i/>
          <w:szCs w:val="24"/>
        </w:rPr>
        <w:t>ngga</w:t>
      </w:r>
      <w:proofErr w:type="spellEnd"/>
      <w:r w:rsidR="00A82E0C">
        <w:rPr>
          <w:rFonts w:ascii="Calibri" w:hAnsi="Calibri" w:cs="Calibri"/>
          <w:szCs w:val="24"/>
        </w:rPr>
        <w:t>, for the Square</w:t>
      </w:r>
      <w:r w:rsidR="00D35E2D">
        <w:rPr>
          <w:rFonts w:ascii="Calibri" w:hAnsi="Calibri" w:cs="Calibri"/>
          <w:szCs w:val="24"/>
        </w:rPr>
        <w:t>.</w:t>
      </w:r>
    </w:p>
    <w:p w:rsidR="00104984" w:rsidRDefault="00104984" w:rsidP="009313DB">
      <w:pPr>
        <w:autoSpaceDE w:val="0"/>
        <w:autoSpaceDN w:val="0"/>
        <w:adjustRightInd w:val="0"/>
        <w:spacing w:after="0" w:line="240" w:lineRule="auto"/>
        <w:ind w:left="142"/>
        <w:jc w:val="both"/>
        <w:rPr>
          <w:rFonts w:ascii="Calibri" w:hAnsi="Calibri"/>
        </w:rPr>
      </w:pPr>
    </w:p>
    <w:p w:rsidR="00D35E2D" w:rsidRDefault="00D35E2D" w:rsidP="009313DB">
      <w:pPr>
        <w:autoSpaceDE w:val="0"/>
        <w:autoSpaceDN w:val="0"/>
        <w:adjustRightInd w:val="0"/>
        <w:spacing w:after="0" w:line="240" w:lineRule="auto"/>
        <w:ind w:left="142"/>
        <w:jc w:val="both"/>
        <w:rPr>
          <w:rFonts w:ascii="Calibri" w:hAnsi="Calibri"/>
        </w:rPr>
      </w:pPr>
    </w:p>
    <w:p w:rsidR="00104984" w:rsidRPr="00370DC5" w:rsidRDefault="00104984" w:rsidP="00417021">
      <w:pPr>
        <w:autoSpaceDE w:val="0"/>
        <w:autoSpaceDN w:val="0"/>
        <w:adjustRightInd w:val="0"/>
        <w:spacing w:after="0" w:line="240" w:lineRule="auto"/>
        <w:ind w:left="3"/>
        <w:jc w:val="both"/>
        <w:rPr>
          <w:rFonts w:ascii="Calibri" w:hAnsi="Calibri" w:cs="Calibri"/>
          <w:b/>
          <w:color w:val="5E9629"/>
          <w:sz w:val="28"/>
          <w:szCs w:val="28"/>
        </w:rPr>
      </w:pPr>
      <w:r w:rsidRPr="00370DC5">
        <w:rPr>
          <w:rFonts w:ascii="Calibri" w:hAnsi="Calibri" w:cs="Calibri"/>
          <w:b/>
          <w:color w:val="5E9629"/>
          <w:sz w:val="28"/>
          <w:szCs w:val="28"/>
        </w:rPr>
        <w:t>2.1.3</w:t>
      </w:r>
      <w:r w:rsidRPr="00370DC5">
        <w:rPr>
          <w:rFonts w:ascii="Calibri" w:hAnsi="Calibri" w:cs="Calibri"/>
          <w:b/>
          <w:color w:val="5E9629"/>
          <w:sz w:val="28"/>
          <w:szCs w:val="28"/>
        </w:rPr>
        <w:tab/>
      </w:r>
      <w:r w:rsidR="002A6CFD">
        <w:rPr>
          <w:rFonts w:ascii="Calibri" w:hAnsi="Calibri" w:cs="Calibri"/>
          <w:b/>
          <w:color w:val="5E9629"/>
          <w:sz w:val="28"/>
          <w:szCs w:val="28"/>
        </w:rPr>
        <w:tab/>
      </w:r>
      <w:r w:rsidR="007E6DD7">
        <w:rPr>
          <w:rFonts w:ascii="Calibri" w:hAnsi="Calibri" w:cs="Calibri"/>
          <w:b/>
          <w:color w:val="5E9629"/>
          <w:sz w:val="28"/>
          <w:szCs w:val="28"/>
        </w:rPr>
        <w:t>European S</w:t>
      </w:r>
      <w:r w:rsidRPr="00370DC5">
        <w:rPr>
          <w:rFonts w:ascii="Calibri" w:hAnsi="Calibri" w:cs="Calibri"/>
          <w:b/>
          <w:color w:val="5E9629"/>
          <w:sz w:val="28"/>
          <w:szCs w:val="28"/>
        </w:rPr>
        <w:t>ignificance:</w:t>
      </w:r>
    </w:p>
    <w:p w:rsidR="00EA36E8" w:rsidRPr="00EA36E8" w:rsidRDefault="00EA36E8" w:rsidP="00EA36E8">
      <w:pPr>
        <w:autoSpaceDE w:val="0"/>
        <w:autoSpaceDN w:val="0"/>
        <w:adjustRightInd w:val="0"/>
        <w:spacing w:after="0"/>
        <w:ind w:left="142"/>
        <w:jc w:val="both"/>
        <w:rPr>
          <w:rFonts w:ascii="Calibri" w:hAnsi="Calibri" w:cs="Calibri"/>
          <w:color w:val="000000" w:themeColor="text1"/>
          <w:szCs w:val="24"/>
        </w:rPr>
      </w:pPr>
    </w:p>
    <w:p w:rsidR="00443278" w:rsidRDefault="00443278" w:rsidP="00417021">
      <w:pPr>
        <w:autoSpaceDE w:val="0"/>
        <w:autoSpaceDN w:val="0"/>
        <w:adjustRightInd w:val="0"/>
        <w:spacing w:after="240"/>
        <w:ind w:left="3"/>
        <w:jc w:val="both"/>
        <w:rPr>
          <w:rFonts w:ascii="Calibri" w:hAnsi="Calibri" w:cs="Calibri"/>
          <w:szCs w:val="24"/>
        </w:rPr>
      </w:pPr>
      <w:r w:rsidRPr="001043E4">
        <w:rPr>
          <w:rFonts w:ascii="Calibri" w:hAnsi="Calibri" w:cs="Calibri"/>
          <w:b/>
          <w:color w:val="5E9629"/>
          <w:szCs w:val="24"/>
        </w:rPr>
        <w:t>Victoria Square/</w:t>
      </w:r>
      <w:r w:rsidR="00F95E8F">
        <w:rPr>
          <w:rFonts w:ascii="Calibri" w:hAnsi="Calibri" w:cs="Calibri"/>
          <w:b/>
          <w:color w:val="5E9629"/>
          <w:szCs w:val="24"/>
        </w:rPr>
        <w:t xml:space="preserve">Tarntanyangga </w:t>
      </w:r>
      <w:r>
        <w:rPr>
          <w:rFonts w:ascii="Calibri" w:hAnsi="Calibri" w:cs="Calibri"/>
          <w:szCs w:val="24"/>
        </w:rPr>
        <w:t xml:space="preserve">was created in Colonel William Light’s </w:t>
      </w:r>
      <w:r>
        <w:rPr>
          <w:rFonts w:ascii="Calibri" w:hAnsi="Calibri" w:cs="Calibri"/>
          <w:i/>
          <w:szCs w:val="24"/>
        </w:rPr>
        <w:t xml:space="preserve">City of Adelaide </w:t>
      </w:r>
      <w:r w:rsidRPr="00FD037C">
        <w:rPr>
          <w:rFonts w:ascii="Calibri" w:hAnsi="Calibri" w:cs="Calibri"/>
          <w:i/>
          <w:szCs w:val="24"/>
        </w:rPr>
        <w:t>Plan</w:t>
      </w:r>
      <w:r>
        <w:rPr>
          <w:rFonts w:ascii="Calibri" w:hAnsi="Calibri" w:cs="Calibri"/>
          <w:szCs w:val="24"/>
        </w:rPr>
        <w:t xml:space="preserve"> of 1836 resulting in an area of approximately now 6 hectares, including a park and roadway, comprising the Square.  </w:t>
      </w:r>
      <w:r w:rsidRPr="00EA36E8">
        <w:rPr>
          <w:rFonts w:ascii="Calibri" w:hAnsi="Calibri" w:cs="Calibri"/>
          <w:color w:val="000000" w:themeColor="text1"/>
          <w:szCs w:val="24"/>
        </w:rPr>
        <w:t>The design incorporated a central square to function as Adelaide’s focal point and provide open space for recreational activities. On his first map, Light called the precinct 'The Great Square'</w:t>
      </w:r>
      <w:r>
        <w:rPr>
          <w:rFonts w:ascii="Calibri" w:hAnsi="Calibri" w:cs="Calibri"/>
          <w:color w:val="000000" w:themeColor="text1"/>
          <w:szCs w:val="24"/>
        </w:rPr>
        <w:t>.  It was eventually</w:t>
      </w:r>
      <w:r>
        <w:rPr>
          <w:rFonts w:ascii="Calibri" w:hAnsi="Calibri" w:cs="Calibri"/>
          <w:szCs w:val="24"/>
        </w:rPr>
        <w:t xml:space="preserve"> named in honour of Princess Victoria before her accession in 1837. </w:t>
      </w:r>
    </w:p>
    <w:p w:rsidR="00443278" w:rsidRPr="007A3DD6" w:rsidRDefault="00443278" w:rsidP="00417021">
      <w:pPr>
        <w:autoSpaceDE w:val="0"/>
        <w:autoSpaceDN w:val="0"/>
        <w:adjustRightInd w:val="0"/>
        <w:spacing w:after="240"/>
        <w:ind w:left="3"/>
        <w:jc w:val="both"/>
        <w:rPr>
          <w:rFonts w:ascii="Calibri" w:hAnsi="Calibri" w:cs="Calibri"/>
          <w:szCs w:val="24"/>
        </w:rPr>
      </w:pPr>
      <w:r w:rsidRPr="007A3DD6">
        <w:rPr>
          <w:rFonts w:ascii="Calibri" w:hAnsi="Calibri" w:cs="Calibri"/>
          <w:szCs w:val="24"/>
        </w:rPr>
        <w:t>Light surveyed</w:t>
      </w:r>
      <w:r>
        <w:rPr>
          <w:rFonts w:ascii="Calibri" w:hAnsi="Calibri" w:cs="Calibri"/>
          <w:szCs w:val="24"/>
        </w:rPr>
        <w:t xml:space="preserve"> the Square as a rectangle on a north-south axis and sketched an approximate internal spatial configuration of two rectangular park areas with a rectangular encircling an east-west movement system. This spatial configuration remained from 1864 until 1883 when King William Street was constructed north-south through the Square, with the Queen Victoria statue being unveiled in its present location in 1894.  Landscape design remodelling works again transpired in 1945-46 and 1966.</w:t>
      </w:r>
    </w:p>
    <w:p w:rsidR="00EA36E8" w:rsidRDefault="00EA36E8" w:rsidP="00417021">
      <w:pPr>
        <w:autoSpaceDE w:val="0"/>
        <w:autoSpaceDN w:val="0"/>
        <w:adjustRightInd w:val="0"/>
        <w:spacing w:after="240"/>
        <w:ind w:left="3"/>
        <w:jc w:val="both"/>
        <w:rPr>
          <w:rFonts w:ascii="Calibri" w:hAnsi="Calibri" w:cs="Calibri"/>
          <w:color w:val="000000" w:themeColor="text1"/>
          <w:szCs w:val="24"/>
        </w:rPr>
      </w:pPr>
      <w:r w:rsidRPr="00EA36E8">
        <w:rPr>
          <w:rFonts w:ascii="Calibri" w:hAnsi="Calibri" w:cs="Calibri"/>
          <w:color w:val="000000" w:themeColor="text1"/>
          <w:szCs w:val="24"/>
        </w:rPr>
        <w:t>The Square was a dusty, treeless paddock until 1854, when the Adelaide City Council embarked on a planting program, constructed four broad diagonal pedestrian paths and erected a wooden fence. Other work on the Square included construction of an east-west roadway that created two garden areas. A fountain was also considered, but it took 100 years for this idea to come to fruition.</w:t>
      </w:r>
    </w:p>
    <w:p w:rsidR="00EA36E8" w:rsidRPr="00EA36E8" w:rsidRDefault="00EA36E8" w:rsidP="00417021">
      <w:pPr>
        <w:autoSpaceDE w:val="0"/>
        <w:autoSpaceDN w:val="0"/>
        <w:adjustRightInd w:val="0"/>
        <w:spacing w:after="240"/>
        <w:ind w:left="3"/>
        <w:jc w:val="both"/>
        <w:rPr>
          <w:rFonts w:ascii="Calibri" w:hAnsi="Calibri" w:cs="Calibri"/>
          <w:color w:val="000000" w:themeColor="text1"/>
          <w:szCs w:val="24"/>
        </w:rPr>
      </w:pPr>
      <w:r w:rsidRPr="00EA36E8">
        <w:rPr>
          <w:rFonts w:ascii="Calibri" w:hAnsi="Calibri" w:cs="Calibri"/>
          <w:color w:val="000000" w:themeColor="text1"/>
          <w:szCs w:val="24"/>
        </w:rPr>
        <w:t>By 1883, plans were underway to extend King William Street directly through Victoria Square, dividing it into four garden areas. The original wooden fence was replaced by ornate iron railings</w:t>
      </w:r>
      <w:r w:rsidR="004004C9">
        <w:rPr>
          <w:rFonts w:ascii="Calibri" w:hAnsi="Calibri" w:cs="Calibri"/>
          <w:color w:val="000000" w:themeColor="text1"/>
          <w:szCs w:val="24"/>
        </w:rPr>
        <w:t xml:space="preserve"> which were relocated to the University of </w:t>
      </w:r>
      <w:r w:rsidR="003F49A2">
        <w:rPr>
          <w:rFonts w:ascii="Calibri" w:hAnsi="Calibri" w:cs="Calibri"/>
          <w:color w:val="000000" w:themeColor="text1"/>
          <w:szCs w:val="24"/>
        </w:rPr>
        <w:t>A</w:t>
      </w:r>
      <w:r w:rsidR="004004C9">
        <w:rPr>
          <w:rFonts w:ascii="Calibri" w:hAnsi="Calibri" w:cs="Calibri"/>
          <w:color w:val="000000" w:themeColor="text1"/>
          <w:szCs w:val="24"/>
        </w:rPr>
        <w:t>delaide</w:t>
      </w:r>
      <w:r w:rsidRPr="00EA36E8">
        <w:rPr>
          <w:rFonts w:ascii="Calibri" w:hAnsi="Calibri" w:cs="Calibri"/>
          <w:color w:val="000000" w:themeColor="text1"/>
          <w:szCs w:val="24"/>
        </w:rPr>
        <w:t xml:space="preserve">. </w:t>
      </w:r>
      <w:r w:rsidR="003F49A2">
        <w:rPr>
          <w:rFonts w:ascii="Calibri" w:hAnsi="Calibri" w:cs="Calibri"/>
          <w:color w:val="000000" w:themeColor="text1"/>
          <w:szCs w:val="24"/>
        </w:rPr>
        <w:t xml:space="preserve"> </w:t>
      </w:r>
      <w:r w:rsidRPr="00EA36E8">
        <w:rPr>
          <w:rFonts w:ascii="Calibri" w:hAnsi="Calibri" w:cs="Calibri"/>
          <w:color w:val="000000" w:themeColor="text1"/>
          <w:szCs w:val="24"/>
        </w:rPr>
        <w:t>A statue of Queen Victoria</w:t>
      </w:r>
      <w:r w:rsidR="008D5848">
        <w:rPr>
          <w:rFonts w:ascii="Calibri" w:hAnsi="Calibri" w:cs="Calibri"/>
          <w:color w:val="000000" w:themeColor="text1"/>
          <w:szCs w:val="24"/>
        </w:rPr>
        <w:t>,</w:t>
      </w:r>
      <w:r w:rsidRPr="00EA36E8">
        <w:rPr>
          <w:rFonts w:ascii="Calibri" w:hAnsi="Calibri" w:cs="Calibri"/>
          <w:color w:val="000000" w:themeColor="text1"/>
          <w:szCs w:val="24"/>
        </w:rPr>
        <w:t xml:space="preserve"> who had asce</w:t>
      </w:r>
      <w:r w:rsidR="008D5848">
        <w:rPr>
          <w:rFonts w:ascii="Calibri" w:hAnsi="Calibri" w:cs="Calibri"/>
          <w:color w:val="000000" w:themeColor="text1"/>
          <w:szCs w:val="24"/>
        </w:rPr>
        <w:t>nded to the throne in June 1837,</w:t>
      </w:r>
      <w:r w:rsidRPr="00EA36E8">
        <w:rPr>
          <w:rFonts w:ascii="Calibri" w:hAnsi="Calibri" w:cs="Calibri"/>
          <w:color w:val="000000" w:themeColor="text1"/>
          <w:szCs w:val="24"/>
        </w:rPr>
        <w:t xml:space="preserve"> was erected in the centre of the Square in 1894.</w:t>
      </w:r>
    </w:p>
    <w:p w:rsidR="00EA36E8" w:rsidRPr="0023036E" w:rsidRDefault="00EA36E8" w:rsidP="00417021">
      <w:pPr>
        <w:autoSpaceDE w:val="0"/>
        <w:autoSpaceDN w:val="0"/>
        <w:adjustRightInd w:val="0"/>
        <w:spacing w:after="240"/>
        <w:ind w:left="3"/>
        <w:jc w:val="both"/>
        <w:rPr>
          <w:rFonts w:ascii="Calibri" w:hAnsi="Calibri" w:cs="Calibri"/>
          <w:color w:val="000000" w:themeColor="text1"/>
          <w:szCs w:val="24"/>
        </w:rPr>
      </w:pPr>
      <w:r w:rsidRPr="0023036E">
        <w:rPr>
          <w:rFonts w:ascii="Calibri" w:hAnsi="Calibri" w:cs="Calibri"/>
          <w:color w:val="000000" w:themeColor="text1"/>
          <w:szCs w:val="24"/>
        </w:rPr>
        <w:t xml:space="preserve">The layout remained unchanged until 1967 when the Square assumed its present diamond form. The Three Rivers Fountain by artist John </w:t>
      </w:r>
      <w:proofErr w:type="spellStart"/>
      <w:r w:rsidRPr="0023036E">
        <w:rPr>
          <w:rFonts w:ascii="Calibri" w:hAnsi="Calibri" w:cs="Calibri"/>
          <w:color w:val="000000" w:themeColor="text1"/>
          <w:szCs w:val="24"/>
        </w:rPr>
        <w:t>Dowie</w:t>
      </w:r>
      <w:proofErr w:type="spellEnd"/>
      <w:r w:rsidRPr="0023036E">
        <w:rPr>
          <w:rFonts w:ascii="Calibri" w:hAnsi="Calibri" w:cs="Calibri"/>
          <w:color w:val="000000" w:themeColor="text1"/>
          <w:szCs w:val="24"/>
        </w:rPr>
        <w:t xml:space="preserve"> was built to commemorate the visit of Her Majesty Queen Elizabeth II and His Royal Highness Prince Philip, Duke of Edinburgh, in 1968. The Murray, Onkaparinga and Torrens Rivers are represented by an Aboriginal male with an Ibis, a female with a heron, and a female with a black swan.</w:t>
      </w:r>
    </w:p>
    <w:p w:rsidR="00754960" w:rsidRPr="00195FB0" w:rsidRDefault="00754960" w:rsidP="00417021">
      <w:pPr>
        <w:autoSpaceDE w:val="0"/>
        <w:autoSpaceDN w:val="0"/>
        <w:adjustRightInd w:val="0"/>
        <w:spacing w:after="240"/>
        <w:ind w:left="3"/>
        <w:jc w:val="both"/>
        <w:rPr>
          <w:rFonts w:ascii="Calibri" w:hAnsi="Calibri" w:cs="Calibri"/>
          <w:szCs w:val="24"/>
        </w:rPr>
      </w:pPr>
      <w:r>
        <w:rPr>
          <w:rFonts w:ascii="Calibri" w:hAnsi="Calibri" w:cs="Calibri"/>
          <w:szCs w:val="24"/>
        </w:rPr>
        <w:t xml:space="preserve">The land use of </w:t>
      </w:r>
      <w:r w:rsidRPr="001043E4">
        <w:rPr>
          <w:rFonts w:ascii="Calibri" w:hAnsi="Calibri" w:cs="Calibri"/>
          <w:b/>
          <w:color w:val="5E9629"/>
          <w:szCs w:val="24"/>
        </w:rPr>
        <w:t>Victoria Square/</w:t>
      </w:r>
      <w:r w:rsidR="00F95E8F">
        <w:rPr>
          <w:rFonts w:ascii="Calibri" w:hAnsi="Calibri" w:cs="Calibri"/>
          <w:b/>
          <w:color w:val="5E9629"/>
          <w:szCs w:val="24"/>
        </w:rPr>
        <w:t xml:space="preserve">Tarntanyangga </w:t>
      </w:r>
      <w:r w:rsidRPr="00754960">
        <w:rPr>
          <w:rFonts w:ascii="Calibri" w:hAnsi="Calibri" w:cs="Calibri"/>
          <w:szCs w:val="24"/>
        </w:rPr>
        <w:t>has</w:t>
      </w:r>
      <w:r>
        <w:rPr>
          <w:rFonts w:ascii="Calibri" w:hAnsi="Calibri" w:cs="Calibri"/>
          <w:szCs w:val="24"/>
        </w:rPr>
        <w:t xml:space="preserve"> remained consistently, as proposed by Light</w:t>
      </w:r>
      <w:r w:rsidRPr="00754960">
        <w:rPr>
          <w:rFonts w:ascii="Calibri" w:hAnsi="Calibri" w:cs="Calibri"/>
          <w:color w:val="000000" w:themeColor="text1"/>
          <w:szCs w:val="24"/>
        </w:rPr>
        <w:t xml:space="preserve"> </w:t>
      </w:r>
      <w:r>
        <w:rPr>
          <w:rFonts w:ascii="Calibri" w:hAnsi="Calibri" w:cs="Calibri"/>
          <w:color w:val="000000" w:themeColor="text1"/>
          <w:szCs w:val="24"/>
        </w:rPr>
        <w:t>in 1836</w:t>
      </w:r>
      <w:r>
        <w:rPr>
          <w:rFonts w:ascii="Calibri" w:hAnsi="Calibri" w:cs="Calibri"/>
          <w:szCs w:val="24"/>
        </w:rPr>
        <w:t xml:space="preserve">, </w:t>
      </w:r>
      <w:r w:rsidR="00A87AAD">
        <w:rPr>
          <w:rFonts w:ascii="Calibri" w:hAnsi="Calibri" w:cs="Calibri"/>
          <w:szCs w:val="24"/>
        </w:rPr>
        <w:t xml:space="preserve">as a public park or village common. The overall Square has retained its design intent and purpose </w:t>
      </w:r>
      <w:r w:rsidR="00A87AAD">
        <w:rPr>
          <w:rFonts w:ascii="Calibri" w:hAnsi="Calibri" w:cs="Calibri"/>
          <w:color w:val="000000" w:themeColor="text1"/>
          <w:szCs w:val="24"/>
        </w:rPr>
        <w:t xml:space="preserve">as proposed by Light </w:t>
      </w:r>
      <w:r w:rsidR="00A87AAD">
        <w:rPr>
          <w:rFonts w:ascii="Calibri" w:hAnsi="Calibri" w:cs="Calibri"/>
          <w:szCs w:val="24"/>
        </w:rPr>
        <w:t>as a</w:t>
      </w:r>
      <w:r>
        <w:rPr>
          <w:rFonts w:ascii="Calibri" w:hAnsi="Calibri" w:cs="Calibri"/>
          <w:color w:val="000000" w:themeColor="text1"/>
          <w:szCs w:val="24"/>
        </w:rPr>
        <w:t xml:space="preserve"> central gathering point and passive recreation venue</w:t>
      </w:r>
      <w:r w:rsidR="004004C9">
        <w:rPr>
          <w:rFonts w:ascii="Calibri" w:hAnsi="Calibri" w:cs="Calibri"/>
          <w:color w:val="000000" w:themeColor="text1"/>
          <w:szCs w:val="24"/>
        </w:rPr>
        <w:t xml:space="preserve"> although it has been compromised by its change in layout to accommodate traffic.</w:t>
      </w:r>
    </w:p>
    <w:p w:rsidR="00104984" w:rsidRPr="00370DC5" w:rsidRDefault="00B74B8B" w:rsidP="00417021">
      <w:pPr>
        <w:autoSpaceDE w:val="0"/>
        <w:autoSpaceDN w:val="0"/>
        <w:adjustRightInd w:val="0"/>
        <w:spacing w:after="0" w:line="240" w:lineRule="auto"/>
        <w:rPr>
          <w:rFonts w:ascii="Calibri" w:hAnsi="Calibri" w:cs="Calibri"/>
          <w:b/>
          <w:color w:val="5E9629"/>
          <w:sz w:val="28"/>
          <w:szCs w:val="28"/>
        </w:rPr>
      </w:pPr>
      <w:r>
        <w:rPr>
          <w:rFonts w:ascii="Calibri" w:hAnsi="Calibri" w:cs="Calibri"/>
          <w:b/>
          <w:color w:val="5E9629"/>
          <w:sz w:val="28"/>
          <w:szCs w:val="28"/>
        </w:rPr>
        <w:br w:type="column"/>
      </w:r>
      <w:r w:rsidR="00104984" w:rsidRPr="00370DC5">
        <w:rPr>
          <w:rFonts w:ascii="Calibri" w:hAnsi="Calibri" w:cs="Calibri"/>
          <w:b/>
          <w:color w:val="5E9629"/>
          <w:sz w:val="28"/>
          <w:szCs w:val="28"/>
        </w:rPr>
        <w:lastRenderedPageBreak/>
        <w:t>2.1.4</w:t>
      </w:r>
      <w:r w:rsidR="002A6CFD">
        <w:rPr>
          <w:rFonts w:ascii="Calibri" w:hAnsi="Calibri" w:cs="Calibri"/>
          <w:b/>
          <w:color w:val="5E9629"/>
          <w:sz w:val="28"/>
          <w:szCs w:val="28"/>
        </w:rPr>
        <w:tab/>
      </w:r>
      <w:r w:rsidR="00104984" w:rsidRPr="00370DC5">
        <w:rPr>
          <w:rFonts w:ascii="Calibri" w:hAnsi="Calibri" w:cs="Calibri"/>
          <w:b/>
          <w:color w:val="5E9629"/>
          <w:sz w:val="28"/>
          <w:szCs w:val="28"/>
        </w:rPr>
        <w:tab/>
        <w:t>Heritage Listing:</w:t>
      </w:r>
    </w:p>
    <w:p w:rsidR="00104984" w:rsidRPr="003F4A41" w:rsidRDefault="00104984" w:rsidP="002A6CFD">
      <w:pPr>
        <w:autoSpaceDE w:val="0"/>
        <w:autoSpaceDN w:val="0"/>
        <w:adjustRightInd w:val="0"/>
        <w:spacing w:after="0" w:line="240" w:lineRule="auto"/>
        <w:ind w:left="142"/>
        <w:rPr>
          <w:rFonts w:asciiTheme="majorHAnsi" w:hAnsiTheme="majorHAnsi" w:cstheme="majorHAnsi"/>
          <w:b/>
          <w:i/>
        </w:rPr>
      </w:pPr>
    </w:p>
    <w:p w:rsidR="008E05F5" w:rsidRPr="002A6CFD" w:rsidRDefault="00D362FB" w:rsidP="00417021">
      <w:pPr>
        <w:autoSpaceDE w:val="0"/>
        <w:autoSpaceDN w:val="0"/>
        <w:adjustRightInd w:val="0"/>
        <w:spacing w:after="240"/>
        <w:jc w:val="both"/>
        <w:rPr>
          <w:rFonts w:ascii="Calibri" w:hAnsi="Calibri" w:cs="Calibri"/>
          <w:szCs w:val="24"/>
        </w:rPr>
      </w:pPr>
      <w:r w:rsidRPr="00D362FB">
        <w:rPr>
          <w:rFonts w:ascii="Calibri" w:hAnsi="Calibri" w:cs="Calibri"/>
          <w:b/>
          <w:color w:val="5E9629"/>
          <w:szCs w:val="24"/>
        </w:rPr>
        <w:t>Victoria Square/</w:t>
      </w:r>
      <w:r w:rsidR="00F95E8F">
        <w:rPr>
          <w:rFonts w:ascii="Calibri" w:hAnsi="Calibri" w:cs="Calibri"/>
          <w:b/>
          <w:color w:val="5E9629"/>
          <w:szCs w:val="24"/>
        </w:rPr>
        <w:t xml:space="preserve">Tarntanyangga </w:t>
      </w:r>
      <w:r>
        <w:rPr>
          <w:rFonts w:ascii="Calibri" w:hAnsi="Calibri" w:cs="Calibri"/>
          <w:szCs w:val="24"/>
        </w:rPr>
        <w:t xml:space="preserve">is </w:t>
      </w:r>
      <w:r w:rsidR="00104984" w:rsidRPr="002A6CFD">
        <w:rPr>
          <w:rFonts w:ascii="Calibri" w:hAnsi="Calibri" w:cs="Calibri"/>
          <w:szCs w:val="24"/>
        </w:rPr>
        <w:t xml:space="preserve">part of the Adelaide Park Lands and City Layout which </w:t>
      </w:r>
      <w:r w:rsidR="004004C9">
        <w:rPr>
          <w:rFonts w:ascii="Calibri" w:hAnsi="Calibri" w:cs="Calibri"/>
          <w:szCs w:val="24"/>
        </w:rPr>
        <w:t>is</w:t>
      </w:r>
      <w:r w:rsidR="00104984" w:rsidRPr="002A6CFD">
        <w:rPr>
          <w:rFonts w:ascii="Calibri" w:hAnsi="Calibri" w:cs="Calibri"/>
          <w:szCs w:val="24"/>
        </w:rPr>
        <w:t xml:space="preserve"> on the National Heritage List.  </w:t>
      </w:r>
      <w:r w:rsidR="004004C9">
        <w:rPr>
          <w:rFonts w:ascii="Calibri" w:hAnsi="Calibri" w:cs="Calibri"/>
          <w:szCs w:val="24"/>
        </w:rPr>
        <w:t xml:space="preserve">The views and vistas into and out of the Square are important in reading and understanding the importance of the Square to the listing.  </w:t>
      </w:r>
      <w:r w:rsidR="00104984" w:rsidRPr="002A6CFD">
        <w:rPr>
          <w:rFonts w:ascii="Calibri" w:hAnsi="Calibri" w:cs="Calibri"/>
          <w:szCs w:val="24"/>
        </w:rPr>
        <w:t xml:space="preserve">See Part 1, in the CLMP Planning Framework, at 1.3.1 for further information.   </w:t>
      </w:r>
    </w:p>
    <w:p w:rsidR="00C41542" w:rsidRDefault="001043E4" w:rsidP="00417021">
      <w:pPr>
        <w:autoSpaceDE w:val="0"/>
        <w:autoSpaceDN w:val="0"/>
        <w:adjustRightInd w:val="0"/>
        <w:spacing w:after="240"/>
        <w:jc w:val="both"/>
        <w:rPr>
          <w:rFonts w:ascii="Calibri" w:hAnsi="Calibri" w:cs="Calibri"/>
          <w:szCs w:val="24"/>
        </w:rPr>
      </w:pPr>
      <w:r w:rsidRPr="001043E4">
        <w:rPr>
          <w:rFonts w:ascii="Calibri" w:hAnsi="Calibri" w:cs="Calibri"/>
          <w:b/>
          <w:color w:val="5E9629"/>
          <w:szCs w:val="24"/>
        </w:rPr>
        <w:t>Victoria Square/</w:t>
      </w:r>
      <w:r w:rsidR="00F95E8F">
        <w:rPr>
          <w:rFonts w:ascii="Calibri" w:hAnsi="Calibri" w:cs="Calibri"/>
          <w:b/>
          <w:color w:val="5E9629"/>
          <w:szCs w:val="24"/>
        </w:rPr>
        <w:t xml:space="preserve">Tarntanyangga </w:t>
      </w:r>
      <w:r w:rsidR="00C41542">
        <w:rPr>
          <w:rFonts w:ascii="Calibri" w:hAnsi="Calibri" w:cs="Calibri"/>
          <w:szCs w:val="24"/>
        </w:rPr>
        <w:t>do</w:t>
      </w:r>
      <w:r>
        <w:rPr>
          <w:rFonts w:ascii="Calibri" w:hAnsi="Calibri" w:cs="Calibri"/>
          <w:szCs w:val="24"/>
        </w:rPr>
        <w:t>es</w:t>
      </w:r>
      <w:r w:rsidR="00C41542">
        <w:rPr>
          <w:rFonts w:ascii="Calibri" w:hAnsi="Calibri" w:cs="Calibri"/>
          <w:szCs w:val="24"/>
        </w:rPr>
        <w:t xml:space="preserve"> not c</w:t>
      </w:r>
      <w:r w:rsidR="00104984" w:rsidRPr="002A6CFD">
        <w:rPr>
          <w:rFonts w:ascii="Calibri" w:hAnsi="Calibri" w:cs="Calibri"/>
          <w:szCs w:val="24"/>
        </w:rPr>
        <w:t xml:space="preserve">ontain </w:t>
      </w:r>
      <w:r w:rsidR="008E05F5" w:rsidRPr="002A6CFD">
        <w:rPr>
          <w:rFonts w:ascii="Calibri" w:hAnsi="Calibri" w:cs="Calibri"/>
          <w:szCs w:val="24"/>
        </w:rPr>
        <w:t xml:space="preserve">any </w:t>
      </w:r>
      <w:r w:rsidR="00104984" w:rsidRPr="002A6CFD">
        <w:rPr>
          <w:rFonts w:ascii="Calibri" w:hAnsi="Calibri" w:cs="Calibri"/>
          <w:iCs/>
          <w:szCs w:val="24"/>
        </w:rPr>
        <w:t xml:space="preserve">State </w:t>
      </w:r>
      <w:r w:rsidR="00347AE6">
        <w:rPr>
          <w:rFonts w:ascii="Calibri" w:hAnsi="Calibri" w:cs="Calibri"/>
          <w:iCs/>
          <w:szCs w:val="24"/>
        </w:rPr>
        <w:t xml:space="preserve">and </w:t>
      </w:r>
      <w:r w:rsidR="008E05F5" w:rsidRPr="002A6CFD">
        <w:rPr>
          <w:rFonts w:ascii="Calibri" w:hAnsi="Calibri" w:cs="Calibri"/>
          <w:iCs/>
          <w:szCs w:val="24"/>
        </w:rPr>
        <w:t>l</w:t>
      </w:r>
      <w:r w:rsidR="00104984" w:rsidRPr="002A6CFD">
        <w:rPr>
          <w:rFonts w:ascii="Calibri" w:hAnsi="Calibri" w:cs="Calibri"/>
          <w:iCs/>
          <w:szCs w:val="24"/>
        </w:rPr>
        <w:t xml:space="preserve">ocal </w:t>
      </w:r>
      <w:r w:rsidR="008E05F5" w:rsidRPr="002A6CFD">
        <w:rPr>
          <w:rFonts w:ascii="Calibri" w:hAnsi="Calibri" w:cs="Calibri"/>
          <w:iCs/>
          <w:szCs w:val="24"/>
        </w:rPr>
        <w:t>Heritage Places</w:t>
      </w:r>
      <w:r w:rsidR="008E05F5" w:rsidRPr="002A6CFD">
        <w:rPr>
          <w:rFonts w:ascii="Calibri" w:hAnsi="Calibri" w:cs="Calibri"/>
          <w:i/>
          <w:iCs/>
          <w:szCs w:val="24"/>
        </w:rPr>
        <w:t xml:space="preserve"> </w:t>
      </w:r>
      <w:r w:rsidR="00104984" w:rsidRPr="002A6CFD">
        <w:rPr>
          <w:rFonts w:ascii="Calibri" w:hAnsi="Calibri" w:cs="Calibri"/>
          <w:szCs w:val="24"/>
        </w:rPr>
        <w:t>identified</w:t>
      </w:r>
      <w:r w:rsidR="008E05F5" w:rsidRPr="002A6CFD">
        <w:rPr>
          <w:rFonts w:ascii="Calibri" w:hAnsi="Calibri" w:cs="Calibri"/>
          <w:szCs w:val="24"/>
        </w:rPr>
        <w:t xml:space="preserve"> within</w:t>
      </w:r>
      <w:r w:rsidR="00104984" w:rsidRPr="002A6CFD">
        <w:rPr>
          <w:rFonts w:ascii="Calibri" w:hAnsi="Calibri" w:cs="Calibri"/>
          <w:szCs w:val="24"/>
        </w:rPr>
        <w:t xml:space="preserve"> the</w:t>
      </w:r>
      <w:r w:rsidR="00104984" w:rsidRPr="00C60ADD">
        <w:rPr>
          <w:rFonts w:ascii="Calibri" w:hAnsi="Calibri" w:cs="Calibri"/>
          <w:szCs w:val="24"/>
        </w:rPr>
        <w:t xml:space="preserve"> </w:t>
      </w:r>
      <w:hyperlink r:id="rId26" w:history="1">
        <w:r w:rsidR="00C60ADD" w:rsidRPr="00C60ADD">
          <w:rPr>
            <w:rStyle w:val="Hyperlink"/>
            <w:rFonts w:ascii="Calibri" w:hAnsi="Calibri" w:cs="MyriadPro-Regular"/>
            <w:i/>
            <w:szCs w:val="24"/>
          </w:rPr>
          <w:t>Adelaide (City) Development Plan</w:t>
        </w:r>
      </w:hyperlink>
      <w:r w:rsidR="00C60ADD">
        <w:rPr>
          <w:rFonts w:ascii="Calibri" w:hAnsi="Calibri" w:cs="MyriadPro-Regular"/>
          <w:sz w:val="22"/>
          <w:szCs w:val="18"/>
        </w:rPr>
        <w:t xml:space="preserve"> </w:t>
      </w:r>
      <w:r w:rsidR="00347AE6" w:rsidRPr="005E68DB">
        <w:rPr>
          <w:rFonts w:ascii="Calibri" w:hAnsi="Calibri" w:cs="Calibri"/>
          <w:szCs w:val="24"/>
        </w:rPr>
        <w:t xml:space="preserve">and there </w:t>
      </w:r>
      <w:r w:rsidR="00A94CAB" w:rsidRPr="005E68DB">
        <w:rPr>
          <w:rFonts w:ascii="Calibri" w:hAnsi="Calibri" w:cs="Calibri"/>
          <w:szCs w:val="24"/>
        </w:rPr>
        <w:t xml:space="preserve">are </w:t>
      </w:r>
      <w:r w:rsidR="00C41542" w:rsidRPr="005E68DB">
        <w:rPr>
          <w:rFonts w:ascii="Calibri" w:hAnsi="Calibri" w:cs="Calibri"/>
          <w:szCs w:val="24"/>
        </w:rPr>
        <w:t xml:space="preserve">no </w:t>
      </w:r>
      <w:r w:rsidR="00A94CAB" w:rsidRPr="005E68DB">
        <w:rPr>
          <w:rFonts w:ascii="Calibri" w:hAnsi="Calibri" w:cs="Calibri"/>
          <w:szCs w:val="24"/>
        </w:rPr>
        <w:t>sites of cultural or historic importance</w:t>
      </w:r>
      <w:r w:rsidR="00C41542">
        <w:rPr>
          <w:rFonts w:ascii="Calibri" w:hAnsi="Calibri" w:cs="Calibri"/>
          <w:szCs w:val="24"/>
        </w:rPr>
        <w:t xml:space="preserve"> in the</w:t>
      </w:r>
      <w:r w:rsidR="004004C9">
        <w:rPr>
          <w:rFonts w:ascii="Calibri" w:hAnsi="Calibri" w:cs="Calibri"/>
          <w:szCs w:val="24"/>
        </w:rPr>
        <w:t xml:space="preserve"> Square</w:t>
      </w:r>
      <w:r w:rsidR="00C41542">
        <w:rPr>
          <w:rFonts w:ascii="Calibri" w:hAnsi="Calibri" w:cs="Calibri"/>
          <w:szCs w:val="24"/>
        </w:rPr>
        <w:t>.</w:t>
      </w:r>
    </w:p>
    <w:p w:rsidR="00347AE6" w:rsidRPr="00C41542" w:rsidRDefault="001043E4" w:rsidP="00417021">
      <w:pPr>
        <w:autoSpaceDE w:val="0"/>
        <w:autoSpaceDN w:val="0"/>
        <w:adjustRightInd w:val="0"/>
        <w:spacing w:after="120"/>
        <w:jc w:val="both"/>
        <w:rPr>
          <w:rFonts w:ascii="Calibri" w:hAnsi="Calibri" w:cs="Calibri"/>
          <w:szCs w:val="24"/>
        </w:rPr>
      </w:pPr>
      <w:r w:rsidRPr="001043E4">
        <w:rPr>
          <w:rFonts w:ascii="Calibri" w:hAnsi="Calibri" w:cs="Calibri"/>
          <w:b/>
          <w:color w:val="5E9629"/>
          <w:szCs w:val="24"/>
        </w:rPr>
        <w:t>Victoria Square/</w:t>
      </w:r>
      <w:r w:rsidR="00F95E8F">
        <w:rPr>
          <w:rFonts w:ascii="Calibri" w:hAnsi="Calibri" w:cs="Calibri"/>
          <w:b/>
          <w:color w:val="5E9629"/>
          <w:szCs w:val="24"/>
        </w:rPr>
        <w:t xml:space="preserve">Tarntanyangga </w:t>
      </w:r>
      <w:r w:rsidR="00C41542">
        <w:rPr>
          <w:rFonts w:ascii="Calibri" w:hAnsi="Calibri" w:cs="Calibri"/>
          <w:bCs/>
          <w:szCs w:val="24"/>
        </w:rPr>
        <w:t>has a number of State Heritage Places including</w:t>
      </w:r>
      <w:r w:rsidR="00A91289">
        <w:rPr>
          <w:rFonts w:ascii="Calibri" w:hAnsi="Calibri" w:cs="Calibri"/>
          <w:bCs/>
          <w:szCs w:val="24"/>
        </w:rPr>
        <w:t>:</w:t>
      </w:r>
      <w:r w:rsidR="00C41542">
        <w:rPr>
          <w:rFonts w:ascii="Calibri" w:hAnsi="Calibri" w:cs="Calibri"/>
          <w:bCs/>
          <w:szCs w:val="24"/>
        </w:rPr>
        <w:t xml:space="preserve"> </w:t>
      </w:r>
    </w:p>
    <w:p w:rsidR="00D515DE" w:rsidRDefault="00417021" w:rsidP="00417021">
      <w:pPr>
        <w:pStyle w:val="ListParagraph"/>
        <w:numPr>
          <w:ilvl w:val="0"/>
          <w:numId w:val="11"/>
        </w:numPr>
        <w:autoSpaceDE w:val="0"/>
        <w:autoSpaceDN w:val="0"/>
        <w:adjustRightInd w:val="0"/>
        <w:spacing w:after="60" w:line="240" w:lineRule="auto"/>
        <w:ind w:left="426" w:hanging="426"/>
        <w:contextualSpacing w:val="0"/>
        <w:jc w:val="both"/>
        <w:rPr>
          <w:rFonts w:ascii="Calibri" w:hAnsi="Calibri" w:cs="Calibri"/>
          <w:szCs w:val="24"/>
        </w:rPr>
      </w:pPr>
      <w:hyperlink r:id="rId27" w:history="1">
        <w:r w:rsidR="00D515DE" w:rsidRPr="00B047B2">
          <w:rPr>
            <w:rStyle w:val="Hyperlink"/>
            <w:rFonts w:ascii="Calibri" w:hAnsi="Calibri" w:cs="Calibri"/>
            <w:szCs w:val="24"/>
          </w:rPr>
          <w:t xml:space="preserve">John </w:t>
        </w:r>
        <w:proofErr w:type="spellStart"/>
        <w:r w:rsidR="00D515DE" w:rsidRPr="00B047B2">
          <w:rPr>
            <w:rStyle w:val="Hyperlink"/>
            <w:rFonts w:ascii="Calibri" w:hAnsi="Calibri" w:cs="Calibri"/>
            <w:szCs w:val="24"/>
          </w:rPr>
          <w:t>Dowie’s</w:t>
        </w:r>
        <w:proofErr w:type="spellEnd"/>
        <w:r w:rsidR="00D515DE" w:rsidRPr="00B047B2">
          <w:rPr>
            <w:rStyle w:val="Hyperlink"/>
            <w:rFonts w:ascii="Calibri" w:hAnsi="Calibri" w:cs="Calibri"/>
            <w:szCs w:val="24"/>
          </w:rPr>
          <w:t xml:space="preserve"> Three Rivers Fountain</w:t>
        </w:r>
      </w:hyperlink>
    </w:p>
    <w:p w:rsidR="00D515DE" w:rsidRDefault="00417021" w:rsidP="00417021">
      <w:pPr>
        <w:pStyle w:val="ListParagraph"/>
        <w:numPr>
          <w:ilvl w:val="0"/>
          <w:numId w:val="11"/>
        </w:numPr>
        <w:autoSpaceDE w:val="0"/>
        <w:autoSpaceDN w:val="0"/>
        <w:adjustRightInd w:val="0"/>
        <w:spacing w:after="60" w:line="240" w:lineRule="auto"/>
        <w:ind w:left="426" w:hanging="426"/>
        <w:contextualSpacing w:val="0"/>
        <w:jc w:val="both"/>
        <w:rPr>
          <w:rFonts w:ascii="Calibri" w:hAnsi="Calibri" w:cs="Calibri"/>
          <w:szCs w:val="24"/>
        </w:rPr>
      </w:pPr>
      <w:hyperlink r:id="rId28" w:history="1">
        <w:r w:rsidR="00D515DE" w:rsidRPr="00B047B2">
          <w:rPr>
            <w:rStyle w:val="Hyperlink"/>
            <w:rFonts w:ascii="Calibri" w:hAnsi="Calibri" w:cs="Calibri"/>
            <w:szCs w:val="24"/>
          </w:rPr>
          <w:t>Statue of Queen Victoria</w:t>
        </w:r>
      </w:hyperlink>
    </w:p>
    <w:p w:rsidR="006F24D8" w:rsidRDefault="00417021" w:rsidP="00417021">
      <w:pPr>
        <w:pStyle w:val="ListParagraph"/>
        <w:numPr>
          <w:ilvl w:val="0"/>
          <w:numId w:val="11"/>
        </w:numPr>
        <w:autoSpaceDE w:val="0"/>
        <w:autoSpaceDN w:val="0"/>
        <w:adjustRightInd w:val="0"/>
        <w:spacing w:after="60" w:line="240" w:lineRule="auto"/>
        <w:ind w:left="426" w:hanging="426"/>
        <w:contextualSpacing w:val="0"/>
        <w:jc w:val="both"/>
        <w:rPr>
          <w:rFonts w:ascii="Calibri" w:hAnsi="Calibri" w:cs="Calibri"/>
          <w:szCs w:val="24"/>
        </w:rPr>
      </w:pPr>
      <w:hyperlink r:id="rId29" w:history="1">
        <w:r w:rsidR="00D515DE" w:rsidRPr="00B047B2">
          <w:rPr>
            <w:rStyle w:val="Hyperlink"/>
            <w:rFonts w:ascii="Calibri" w:hAnsi="Calibri" w:cs="Calibri"/>
            <w:szCs w:val="24"/>
          </w:rPr>
          <w:t>Captain Charles Sturt Monument</w:t>
        </w:r>
      </w:hyperlink>
    </w:p>
    <w:p w:rsidR="00D515DE" w:rsidRDefault="00417021" w:rsidP="00417021">
      <w:pPr>
        <w:pStyle w:val="ListParagraph"/>
        <w:numPr>
          <w:ilvl w:val="0"/>
          <w:numId w:val="11"/>
        </w:numPr>
        <w:autoSpaceDE w:val="0"/>
        <w:autoSpaceDN w:val="0"/>
        <w:adjustRightInd w:val="0"/>
        <w:spacing w:after="60" w:line="240" w:lineRule="auto"/>
        <w:ind w:left="426" w:hanging="426"/>
        <w:contextualSpacing w:val="0"/>
        <w:jc w:val="both"/>
        <w:rPr>
          <w:rFonts w:ascii="Calibri" w:hAnsi="Calibri" w:cs="Calibri"/>
          <w:szCs w:val="24"/>
        </w:rPr>
      </w:pPr>
      <w:hyperlink r:id="rId30" w:history="1">
        <w:r w:rsidR="00D515DE" w:rsidRPr="00B047B2">
          <w:rPr>
            <w:rStyle w:val="Hyperlink"/>
            <w:rFonts w:ascii="Calibri" w:hAnsi="Calibri" w:cs="Calibri"/>
            <w:szCs w:val="24"/>
          </w:rPr>
          <w:t>John McDouall Stuart Monument</w:t>
        </w:r>
      </w:hyperlink>
    </w:p>
    <w:p w:rsidR="00D515DE" w:rsidRPr="00417EE8" w:rsidRDefault="00417021" w:rsidP="00417021">
      <w:pPr>
        <w:pStyle w:val="ListParagraph"/>
        <w:numPr>
          <w:ilvl w:val="0"/>
          <w:numId w:val="11"/>
        </w:numPr>
        <w:autoSpaceDE w:val="0"/>
        <w:autoSpaceDN w:val="0"/>
        <w:adjustRightInd w:val="0"/>
        <w:spacing w:after="60" w:line="240" w:lineRule="auto"/>
        <w:ind w:left="426" w:hanging="426"/>
        <w:contextualSpacing w:val="0"/>
        <w:jc w:val="both"/>
        <w:rPr>
          <w:rFonts w:ascii="Calibri" w:hAnsi="Calibri" w:cs="Calibri"/>
          <w:szCs w:val="24"/>
        </w:rPr>
      </w:pPr>
      <w:hyperlink r:id="rId31" w:history="1">
        <w:r w:rsidR="00D515DE" w:rsidRPr="00B047B2">
          <w:rPr>
            <w:rStyle w:val="Hyperlink"/>
            <w:rFonts w:ascii="Calibri" w:hAnsi="Calibri" w:cs="Calibri"/>
            <w:szCs w:val="24"/>
          </w:rPr>
          <w:t>Charles Cameron Kingston Monument</w:t>
        </w:r>
      </w:hyperlink>
    </w:p>
    <w:p w:rsidR="00417EE8" w:rsidRPr="00417EE8" w:rsidRDefault="00417EE8" w:rsidP="00A10F0B">
      <w:pPr>
        <w:autoSpaceDE w:val="0"/>
        <w:autoSpaceDN w:val="0"/>
        <w:adjustRightInd w:val="0"/>
        <w:spacing w:after="0"/>
        <w:ind w:left="142"/>
        <w:jc w:val="both"/>
        <w:rPr>
          <w:rFonts w:ascii="Calibri" w:hAnsi="Calibri" w:cs="Calibri"/>
          <w:szCs w:val="24"/>
        </w:rPr>
      </w:pPr>
    </w:p>
    <w:p w:rsidR="00A91289" w:rsidRDefault="001043E4" w:rsidP="00417021">
      <w:pPr>
        <w:autoSpaceDE w:val="0"/>
        <w:autoSpaceDN w:val="0"/>
        <w:adjustRightInd w:val="0"/>
        <w:spacing w:after="120"/>
        <w:jc w:val="both"/>
        <w:rPr>
          <w:rFonts w:ascii="Calibri" w:hAnsi="Calibri" w:cs="Calibri"/>
          <w:bCs/>
          <w:szCs w:val="24"/>
        </w:rPr>
      </w:pPr>
      <w:r w:rsidRPr="001043E4">
        <w:rPr>
          <w:rFonts w:ascii="Calibri" w:hAnsi="Calibri" w:cs="Calibri"/>
          <w:b/>
          <w:color w:val="5E9629"/>
          <w:szCs w:val="24"/>
        </w:rPr>
        <w:t>Victoria Square/</w:t>
      </w:r>
      <w:r w:rsidR="00F95E8F">
        <w:rPr>
          <w:rFonts w:ascii="Calibri" w:hAnsi="Calibri" w:cs="Calibri"/>
          <w:b/>
          <w:color w:val="5E9629"/>
          <w:szCs w:val="24"/>
        </w:rPr>
        <w:t xml:space="preserve">Tarntanyangga </w:t>
      </w:r>
      <w:r w:rsidR="00A91289">
        <w:rPr>
          <w:rFonts w:ascii="Calibri" w:hAnsi="Calibri" w:cs="Calibri"/>
          <w:bCs/>
          <w:szCs w:val="24"/>
        </w:rPr>
        <w:t>has many sites of cultural and historic importance including:</w:t>
      </w:r>
    </w:p>
    <w:p w:rsidR="001043E4" w:rsidRDefault="00417EE8" w:rsidP="00417021">
      <w:pPr>
        <w:pStyle w:val="ListParagraph"/>
        <w:numPr>
          <w:ilvl w:val="0"/>
          <w:numId w:val="24"/>
        </w:numPr>
        <w:autoSpaceDE w:val="0"/>
        <w:autoSpaceDN w:val="0"/>
        <w:adjustRightInd w:val="0"/>
        <w:spacing w:after="0"/>
        <w:ind w:left="426" w:hanging="426"/>
        <w:jc w:val="both"/>
        <w:rPr>
          <w:rFonts w:ascii="Calibri" w:hAnsi="Calibri" w:cs="Calibri"/>
          <w:bCs/>
          <w:szCs w:val="24"/>
        </w:rPr>
      </w:pPr>
      <w:r>
        <w:rPr>
          <w:rFonts w:ascii="Calibri" w:hAnsi="Calibri" w:cs="Calibri"/>
          <w:bCs/>
          <w:szCs w:val="24"/>
        </w:rPr>
        <w:t>State Survey Mark Plaque</w:t>
      </w:r>
      <w:r w:rsidR="008A0038">
        <w:rPr>
          <w:rFonts w:ascii="Calibri" w:hAnsi="Calibri" w:cs="Calibri"/>
          <w:bCs/>
          <w:szCs w:val="24"/>
        </w:rPr>
        <w:t xml:space="preserve"> - bronze plaque recording the event of Light placing the first survey peg to establish the City of Adelaide survey.</w:t>
      </w:r>
    </w:p>
    <w:p w:rsidR="00417EE8" w:rsidRPr="00417EE8" w:rsidRDefault="00417EE8" w:rsidP="00417021">
      <w:pPr>
        <w:pStyle w:val="ListParagraph"/>
        <w:numPr>
          <w:ilvl w:val="0"/>
          <w:numId w:val="24"/>
        </w:numPr>
        <w:autoSpaceDE w:val="0"/>
        <w:autoSpaceDN w:val="0"/>
        <w:adjustRightInd w:val="0"/>
        <w:spacing w:after="0"/>
        <w:ind w:left="426" w:hanging="426"/>
        <w:jc w:val="both"/>
        <w:rPr>
          <w:rFonts w:ascii="Calibri" w:hAnsi="Calibri" w:cs="Calibri"/>
          <w:bCs/>
          <w:szCs w:val="24"/>
        </w:rPr>
      </w:pPr>
      <w:r w:rsidRPr="00417EE8">
        <w:rPr>
          <w:rFonts w:ascii="Calibri" w:hAnsi="Calibri" w:cs="Calibri"/>
          <w:szCs w:val="24"/>
        </w:rPr>
        <w:t>Victoria Square/</w:t>
      </w:r>
      <w:r w:rsidR="00F95E8F">
        <w:rPr>
          <w:rFonts w:ascii="Calibri" w:hAnsi="Calibri" w:cs="Calibri"/>
          <w:szCs w:val="24"/>
        </w:rPr>
        <w:t xml:space="preserve">Tarntanyangga </w:t>
      </w:r>
      <w:r>
        <w:rPr>
          <w:rFonts w:ascii="Calibri" w:hAnsi="Calibri" w:cs="Calibri"/>
          <w:szCs w:val="24"/>
        </w:rPr>
        <w:t>Benchmark</w:t>
      </w:r>
      <w:r w:rsidR="008A0038">
        <w:rPr>
          <w:rFonts w:ascii="Calibri" w:hAnsi="Calibri" w:cs="Calibri"/>
          <w:szCs w:val="24"/>
        </w:rPr>
        <w:t xml:space="preserve"> </w:t>
      </w:r>
      <w:r w:rsidR="00BB339F">
        <w:rPr>
          <w:rFonts w:ascii="Calibri" w:hAnsi="Calibri" w:cs="Calibri"/>
          <w:szCs w:val="24"/>
        </w:rPr>
        <w:t>-</w:t>
      </w:r>
      <w:r w:rsidR="002C4197">
        <w:rPr>
          <w:rFonts w:ascii="Calibri" w:hAnsi="Calibri" w:cs="Calibri"/>
          <w:szCs w:val="24"/>
        </w:rPr>
        <w:t xml:space="preserve"> a</w:t>
      </w:r>
      <w:r w:rsidR="004673B6">
        <w:rPr>
          <w:rFonts w:ascii="Calibri" w:hAnsi="Calibri" w:cs="Calibri"/>
          <w:szCs w:val="24"/>
        </w:rPr>
        <w:t xml:space="preserve"> surveying benchmark for all city infrastructure planning and construction documentation and installation and possibly the only existing benchmark.</w:t>
      </w:r>
    </w:p>
    <w:p w:rsidR="00417EE8" w:rsidRDefault="00417EE8" w:rsidP="00417021">
      <w:pPr>
        <w:pStyle w:val="ListParagraph"/>
        <w:numPr>
          <w:ilvl w:val="0"/>
          <w:numId w:val="24"/>
        </w:numPr>
        <w:autoSpaceDE w:val="0"/>
        <w:autoSpaceDN w:val="0"/>
        <w:adjustRightInd w:val="0"/>
        <w:spacing w:after="0"/>
        <w:ind w:left="426" w:hanging="426"/>
        <w:jc w:val="both"/>
        <w:rPr>
          <w:rFonts w:ascii="Calibri" w:hAnsi="Calibri" w:cs="Calibri"/>
          <w:bCs/>
          <w:szCs w:val="24"/>
        </w:rPr>
      </w:pPr>
      <w:r>
        <w:rPr>
          <w:rFonts w:ascii="Calibri" w:hAnsi="Calibri" w:cs="Calibri"/>
          <w:bCs/>
          <w:szCs w:val="24"/>
        </w:rPr>
        <w:t>Hitching Posts</w:t>
      </w:r>
      <w:r w:rsidR="008A0038">
        <w:rPr>
          <w:rFonts w:ascii="Calibri" w:hAnsi="Calibri" w:cs="Calibri"/>
          <w:bCs/>
          <w:szCs w:val="24"/>
        </w:rPr>
        <w:t xml:space="preserve"> -</w:t>
      </w:r>
      <w:r w:rsidR="008A0038">
        <w:rPr>
          <w:rFonts w:ascii="Calibri" w:hAnsi="Calibri" w:cs="Calibri"/>
          <w:szCs w:val="24"/>
        </w:rPr>
        <w:t xml:space="preserve"> two jarrah horse hitching posts </w:t>
      </w:r>
    </w:p>
    <w:p w:rsidR="00A87AAD" w:rsidRPr="00393C68" w:rsidRDefault="00A87AAD" w:rsidP="00417021">
      <w:pPr>
        <w:pStyle w:val="ListParagraph"/>
        <w:numPr>
          <w:ilvl w:val="0"/>
          <w:numId w:val="24"/>
        </w:numPr>
        <w:autoSpaceDE w:val="0"/>
        <w:autoSpaceDN w:val="0"/>
        <w:adjustRightInd w:val="0"/>
        <w:spacing w:after="0"/>
        <w:ind w:left="426" w:hanging="426"/>
        <w:jc w:val="both"/>
        <w:rPr>
          <w:rFonts w:ascii="Calibri" w:hAnsi="Calibri" w:cs="Calibri"/>
          <w:bCs/>
          <w:szCs w:val="24"/>
        </w:rPr>
      </w:pPr>
      <w:r>
        <w:rPr>
          <w:rFonts w:ascii="Calibri" w:hAnsi="Calibri" w:cs="Calibri"/>
          <w:bCs/>
          <w:szCs w:val="24"/>
        </w:rPr>
        <w:t>Drinking fountains</w:t>
      </w:r>
      <w:r w:rsidR="002C4197">
        <w:rPr>
          <w:rFonts w:ascii="Calibri" w:hAnsi="Calibri" w:cs="Calibri"/>
          <w:bCs/>
          <w:szCs w:val="24"/>
        </w:rPr>
        <w:t xml:space="preserve"> </w:t>
      </w:r>
      <w:r w:rsidR="002C4197">
        <w:rPr>
          <w:rFonts w:ascii="Calibri" w:hAnsi="Calibri" w:cs="Calibri"/>
          <w:szCs w:val="24"/>
        </w:rPr>
        <w:t>- two 1925 ‘Hitchcock’ design bronze drinking fountains.</w:t>
      </w:r>
    </w:p>
    <w:p w:rsidR="00393C68" w:rsidRDefault="00393C68" w:rsidP="00417021">
      <w:pPr>
        <w:pStyle w:val="ListParagraph"/>
        <w:numPr>
          <w:ilvl w:val="0"/>
          <w:numId w:val="24"/>
        </w:numPr>
        <w:autoSpaceDE w:val="0"/>
        <w:autoSpaceDN w:val="0"/>
        <w:adjustRightInd w:val="0"/>
        <w:spacing w:after="0"/>
        <w:ind w:left="426" w:hanging="426"/>
        <w:jc w:val="both"/>
        <w:rPr>
          <w:rFonts w:ascii="Calibri" w:hAnsi="Calibri" w:cs="Calibri"/>
          <w:bCs/>
          <w:szCs w:val="24"/>
        </w:rPr>
      </w:pPr>
      <w:r>
        <w:rPr>
          <w:rFonts w:ascii="Calibri" w:hAnsi="Calibri" w:cs="Calibri"/>
          <w:szCs w:val="24"/>
        </w:rPr>
        <w:t>Water benchmark</w:t>
      </w:r>
    </w:p>
    <w:p w:rsidR="0099182E" w:rsidRPr="001043E4" w:rsidRDefault="0099182E" w:rsidP="00A10F0B">
      <w:pPr>
        <w:autoSpaceDE w:val="0"/>
        <w:autoSpaceDN w:val="0"/>
        <w:adjustRightInd w:val="0"/>
        <w:spacing w:after="0"/>
        <w:ind w:left="142"/>
        <w:jc w:val="both"/>
        <w:rPr>
          <w:rFonts w:ascii="Calibri" w:hAnsi="Calibri" w:cs="Calibri"/>
          <w:szCs w:val="24"/>
        </w:rPr>
      </w:pPr>
    </w:p>
    <w:p w:rsidR="00104984" w:rsidRPr="007E6DD7" w:rsidRDefault="007E6DD7" w:rsidP="00417021">
      <w:pPr>
        <w:rPr>
          <w:rFonts w:ascii="Calibri" w:hAnsi="Calibri" w:cs="Calibri"/>
          <w:b/>
          <w:color w:val="5E9629"/>
          <w:sz w:val="28"/>
          <w:szCs w:val="28"/>
        </w:rPr>
      </w:pPr>
      <w:r>
        <w:rPr>
          <w:rFonts w:ascii="Calibri" w:hAnsi="Calibri" w:cs="Calibri"/>
          <w:b/>
          <w:color w:val="5E9629"/>
          <w:sz w:val="28"/>
          <w:szCs w:val="28"/>
        </w:rPr>
        <w:t xml:space="preserve">2.2 </w:t>
      </w:r>
      <w:r>
        <w:rPr>
          <w:rFonts w:ascii="Calibri" w:hAnsi="Calibri" w:cs="Calibri"/>
          <w:b/>
          <w:color w:val="5E9629"/>
          <w:sz w:val="28"/>
          <w:szCs w:val="28"/>
        </w:rPr>
        <w:tab/>
      </w:r>
      <w:r w:rsidR="00104984" w:rsidRPr="007E6DD7">
        <w:rPr>
          <w:rFonts w:ascii="Calibri" w:hAnsi="Calibri" w:cs="Calibri"/>
          <w:b/>
          <w:color w:val="5E9629"/>
          <w:sz w:val="28"/>
          <w:szCs w:val="28"/>
        </w:rPr>
        <w:t>Landscape</w:t>
      </w:r>
    </w:p>
    <w:p w:rsidR="002E1A05" w:rsidRPr="00810D60" w:rsidRDefault="000546C1" w:rsidP="00417021">
      <w:pPr>
        <w:spacing w:after="240"/>
        <w:jc w:val="both"/>
        <w:rPr>
          <w:rFonts w:ascii="Calibri" w:hAnsi="Calibri" w:cs="Calibri"/>
          <w:szCs w:val="24"/>
        </w:rPr>
      </w:pPr>
      <w:r w:rsidRPr="00810D60">
        <w:rPr>
          <w:rFonts w:ascii="Calibri" w:hAnsi="Calibri" w:cs="Calibri"/>
          <w:szCs w:val="24"/>
        </w:rPr>
        <w:t xml:space="preserve">The </w:t>
      </w:r>
      <w:hyperlink r:id="rId32" w:history="1">
        <w:r w:rsidRPr="00810D60">
          <w:rPr>
            <w:rStyle w:val="Hyperlink"/>
            <w:rFonts w:ascii="Calibri" w:hAnsi="Calibri" w:cs="Calibri"/>
            <w:szCs w:val="24"/>
          </w:rPr>
          <w:t>Adelaide Park Lands Landscape Master Plan</w:t>
        </w:r>
      </w:hyperlink>
      <w:r w:rsidRPr="00810D60">
        <w:rPr>
          <w:rFonts w:ascii="Calibri" w:hAnsi="Calibri" w:cs="Calibri"/>
          <w:szCs w:val="24"/>
        </w:rPr>
        <w:t xml:space="preserve"> identifies four landscape zones in the Park Lands.  </w:t>
      </w:r>
      <w:r w:rsidR="003F49A2" w:rsidRPr="00B74B8B">
        <w:rPr>
          <w:rFonts w:ascii="Calibri" w:hAnsi="Calibri" w:cs="Calibri"/>
          <w:b/>
          <w:color w:val="5E9629"/>
          <w:szCs w:val="24"/>
        </w:rPr>
        <w:t>Victoria Square</w:t>
      </w:r>
      <w:r w:rsidR="003F49A2">
        <w:rPr>
          <w:rFonts w:ascii="Calibri" w:hAnsi="Calibri" w:cs="Calibri"/>
          <w:b/>
          <w:color w:val="5E9629"/>
          <w:szCs w:val="24"/>
        </w:rPr>
        <w:t>/</w:t>
      </w:r>
      <w:r w:rsidR="00F95E8F">
        <w:rPr>
          <w:rFonts w:ascii="Calibri" w:hAnsi="Calibri" w:cs="Calibri"/>
          <w:b/>
          <w:color w:val="5E9629"/>
          <w:szCs w:val="24"/>
        </w:rPr>
        <w:t xml:space="preserve">Tarntanyangga </w:t>
      </w:r>
      <w:r w:rsidR="003F49A2" w:rsidRPr="00810D60">
        <w:rPr>
          <w:rFonts w:ascii="Calibri" w:hAnsi="Calibri" w:cs="Calibri"/>
          <w:szCs w:val="24"/>
        </w:rPr>
        <w:t xml:space="preserve">is </w:t>
      </w:r>
      <w:r w:rsidR="002E1A05" w:rsidRPr="00810D60">
        <w:rPr>
          <w:rFonts w:ascii="Calibri" w:hAnsi="Calibri" w:cs="Calibri"/>
          <w:szCs w:val="24"/>
        </w:rPr>
        <w:t xml:space="preserve">located </w:t>
      </w:r>
      <w:r w:rsidR="001975EF" w:rsidRPr="00810D60">
        <w:rPr>
          <w:rFonts w:ascii="Calibri" w:hAnsi="Calibri" w:cs="Calibri"/>
          <w:bCs/>
          <w:szCs w:val="24"/>
        </w:rPr>
        <w:t>within Zone 4, the Urban Gardens Zone</w:t>
      </w:r>
      <w:r w:rsidR="002E1A05" w:rsidRPr="00810D60">
        <w:rPr>
          <w:rFonts w:ascii="Calibri" w:hAnsi="Calibri" w:cs="Calibri"/>
          <w:bCs/>
          <w:szCs w:val="24"/>
        </w:rPr>
        <w:t>.  T</w:t>
      </w:r>
      <w:r w:rsidR="002E1A05" w:rsidRPr="00810D60">
        <w:rPr>
          <w:rFonts w:ascii="Calibri" w:hAnsi="Calibri" w:cs="Calibri"/>
          <w:szCs w:val="24"/>
        </w:rPr>
        <w:t>he Urban Gardens Zone is characterised by formal gardens and avenue plantings and provide</w:t>
      </w:r>
      <w:r w:rsidR="003F49A2">
        <w:rPr>
          <w:rFonts w:ascii="Calibri" w:hAnsi="Calibri" w:cs="Calibri"/>
          <w:szCs w:val="24"/>
        </w:rPr>
        <w:t>s</w:t>
      </w:r>
      <w:r w:rsidR="002E1A05" w:rsidRPr="00810D60">
        <w:rPr>
          <w:rFonts w:ascii="Calibri" w:hAnsi="Calibri" w:cs="Calibri"/>
          <w:szCs w:val="24"/>
        </w:rPr>
        <w:t xml:space="preserve"> a distinctive transition landscape between the river and North Adelaide and includes the six Squares of the City.</w:t>
      </w:r>
    </w:p>
    <w:p w:rsidR="00EA36E8" w:rsidRPr="00810D60" w:rsidRDefault="00EA36E8" w:rsidP="00417021">
      <w:pPr>
        <w:autoSpaceDE w:val="0"/>
        <w:autoSpaceDN w:val="0"/>
        <w:adjustRightInd w:val="0"/>
        <w:spacing w:after="240"/>
        <w:jc w:val="both"/>
        <w:rPr>
          <w:rFonts w:ascii="Calibri" w:hAnsi="Calibri" w:cs="Calibri"/>
          <w:szCs w:val="24"/>
        </w:rPr>
      </w:pPr>
      <w:r w:rsidRPr="00B74B8B">
        <w:rPr>
          <w:rFonts w:ascii="Calibri" w:hAnsi="Calibri" w:cs="Calibri"/>
          <w:b/>
          <w:color w:val="5E9629"/>
          <w:szCs w:val="24"/>
        </w:rPr>
        <w:t>Victoria Square</w:t>
      </w:r>
      <w:r w:rsidR="00B74B8B">
        <w:rPr>
          <w:rFonts w:ascii="Calibri" w:hAnsi="Calibri" w:cs="Calibri"/>
          <w:b/>
          <w:color w:val="5E9629"/>
          <w:szCs w:val="24"/>
        </w:rPr>
        <w:t>/</w:t>
      </w:r>
      <w:r w:rsidR="00F95E8F">
        <w:rPr>
          <w:rFonts w:ascii="Calibri" w:hAnsi="Calibri" w:cs="Calibri"/>
          <w:b/>
          <w:color w:val="5E9629"/>
          <w:szCs w:val="24"/>
        </w:rPr>
        <w:t xml:space="preserve">Tarntanyangga </w:t>
      </w:r>
      <w:r w:rsidRPr="00810D60">
        <w:rPr>
          <w:rFonts w:ascii="Calibri" w:hAnsi="Calibri" w:cs="Calibri"/>
          <w:szCs w:val="24"/>
        </w:rPr>
        <w:t>is Adelaide’s geographic centre. Located at the crossroads of King William and Grote-Wakefield Streets, the Square is a main thoroughfare between the city’s north-south and east-west corridors. Thousands of South Australians use Victoria Square / Tarndanyangga, either as pedestrians or commuters, each day.</w:t>
      </w:r>
    </w:p>
    <w:p w:rsidR="00EA36E8" w:rsidRPr="00810D60" w:rsidRDefault="00810D60" w:rsidP="00417021">
      <w:pPr>
        <w:autoSpaceDE w:val="0"/>
        <w:autoSpaceDN w:val="0"/>
        <w:adjustRightInd w:val="0"/>
        <w:spacing w:after="240"/>
        <w:jc w:val="both"/>
        <w:rPr>
          <w:rFonts w:ascii="Calibri" w:hAnsi="Calibri" w:cs="Calibri"/>
          <w:szCs w:val="24"/>
        </w:rPr>
      </w:pPr>
      <w:r w:rsidRPr="00B74B8B">
        <w:rPr>
          <w:rFonts w:ascii="Calibri" w:hAnsi="Calibri" w:cs="Calibri"/>
          <w:b/>
          <w:color w:val="5E9629"/>
          <w:szCs w:val="24"/>
        </w:rPr>
        <w:lastRenderedPageBreak/>
        <w:t>Victoria Square/</w:t>
      </w:r>
      <w:r w:rsidR="00F95E8F">
        <w:rPr>
          <w:rFonts w:ascii="Calibri" w:hAnsi="Calibri" w:cs="Calibri"/>
          <w:b/>
          <w:color w:val="5E9629"/>
          <w:szCs w:val="24"/>
        </w:rPr>
        <w:t xml:space="preserve">Tarntanyangga </w:t>
      </w:r>
      <w:r w:rsidRPr="00810D60">
        <w:rPr>
          <w:rFonts w:ascii="Calibri" w:hAnsi="Calibri" w:cs="Calibri"/>
          <w:szCs w:val="24"/>
        </w:rPr>
        <w:t>is adjacent to some of the densest development in the City and exhibits a landscape formality unlike other places within the Park Lands</w:t>
      </w:r>
      <w:r>
        <w:rPr>
          <w:rFonts w:ascii="Calibri" w:hAnsi="Calibri" w:cs="Calibri"/>
          <w:szCs w:val="24"/>
        </w:rPr>
        <w:t xml:space="preserve">. </w:t>
      </w:r>
      <w:r w:rsidRPr="00810D60">
        <w:rPr>
          <w:rFonts w:ascii="Calibri" w:hAnsi="Calibri" w:cs="Calibri"/>
          <w:szCs w:val="24"/>
        </w:rPr>
        <w:t xml:space="preserve"> </w:t>
      </w:r>
      <w:r w:rsidR="00EA36E8" w:rsidRPr="00810D60">
        <w:rPr>
          <w:rFonts w:ascii="Calibri" w:hAnsi="Calibri" w:cs="Calibri"/>
          <w:szCs w:val="24"/>
        </w:rPr>
        <w:t>The Square is surrounded by some of the state’s most significant historic and contemporary civic buildings</w:t>
      </w:r>
      <w:r w:rsidR="00297CDB">
        <w:rPr>
          <w:rFonts w:ascii="Calibri" w:hAnsi="Calibri" w:cs="Calibri"/>
          <w:szCs w:val="24"/>
        </w:rPr>
        <w:t xml:space="preserve"> such as the SA Water building, Old Treasury building, the General Post Office and the Magistrates building</w:t>
      </w:r>
      <w:r w:rsidR="00EA36E8" w:rsidRPr="00810D60">
        <w:rPr>
          <w:rFonts w:ascii="Calibri" w:hAnsi="Calibri" w:cs="Calibri"/>
          <w:szCs w:val="24"/>
        </w:rPr>
        <w:t>, each occupied by legal and commercial professionals and government office workers. Students are attracted to the new international university precinct within the Square. Ground-level retail businesses are being established around the Square’s perimeter to support the growing worker and student populations.</w:t>
      </w:r>
    </w:p>
    <w:p w:rsidR="00EA36E8" w:rsidRDefault="00EA36E8" w:rsidP="00417021">
      <w:pPr>
        <w:spacing w:after="240"/>
        <w:jc w:val="both"/>
        <w:rPr>
          <w:rFonts w:ascii="Calibri" w:hAnsi="Calibri" w:cs="Calibri"/>
          <w:szCs w:val="24"/>
        </w:rPr>
      </w:pPr>
      <w:r w:rsidRPr="00810D60">
        <w:rPr>
          <w:rFonts w:ascii="Calibri" w:hAnsi="Calibri" w:cs="Calibri"/>
          <w:szCs w:val="24"/>
        </w:rPr>
        <w:t xml:space="preserve">Recent city development has brought significant commercial and retail growth along Grote Street to the west, King William Street to the south and Flinders Street to the east. Current and planned developments such as City Central will continue to increase the number of people and businesses in </w:t>
      </w:r>
      <w:r w:rsidR="00810D60">
        <w:rPr>
          <w:rFonts w:ascii="Calibri" w:hAnsi="Calibri" w:cs="Calibri"/>
          <w:szCs w:val="24"/>
        </w:rPr>
        <w:t xml:space="preserve">the immediate Square precinct. </w:t>
      </w:r>
    </w:p>
    <w:p w:rsidR="00810D60" w:rsidRPr="00810D60" w:rsidRDefault="00810D60" w:rsidP="00810D60">
      <w:pPr>
        <w:spacing w:after="0"/>
        <w:ind w:left="142"/>
        <w:rPr>
          <w:rFonts w:ascii="Calibri" w:hAnsi="Calibri" w:cs="Calibri"/>
          <w:szCs w:val="24"/>
        </w:rPr>
      </w:pPr>
    </w:p>
    <w:p w:rsidR="00104984" w:rsidRPr="00370DC5" w:rsidRDefault="00104984" w:rsidP="00417021">
      <w:pPr>
        <w:spacing w:after="240"/>
        <w:rPr>
          <w:rFonts w:ascii="Calibri" w:hAnsi="Calibri" w:cs="Calibri"/>
          <w:b/>
          <w:color w:val="5E9629"/>
          <w:sz w:val="28"/>
          <w:szCs w:val="28"/>
        </w:rPr>
      </w:pPr>
      <w:r w:rsidRPr="00370DC5">
        <w:rPr>
          <w:rFonts w:ascii="Calibri" w:hAnsi="Calibri" w:cs="Calibri"/>
          <w:b/>
          <w:color w:val="5E9629"/>
          <w:sz w:val="28"/>
          <w:szCs w:val="28"/>
        </w:rPr>
        <w:t>2.3</w:t>
      </w:r>
      <w:r w:rsidRPr="00370DC5">
        <w:rPr>
          <w:rFonts w:ascii="Calibri" w:hAnsi="Calibri" w:cs="Calibri"/>
          <w:b/>
          <w:color w:val="5E9629"/>
          <w:sz w:val="28"/>
          <w:szCs w:val="28"/>
        </w:rPr>
        <w:tab/>
      </w:r>
      <w:r w:rsidR="00370DC5">
        <w:rPr>
          <w:rFonts w:ascii="Calibri" w:hAnsi="Calibri" w:cs="Calibri"/>
          <w:b/>
          <w:color w:val="5E9629"/>
          <w:sz w:val="28"/>
          <w:szCs w:val="28"/>
        </w:rPr>
        <w:tab/>
      </w:r>
      <w:r w:rsidRPr="00370DC5">
        <w:rPr>
          <w:rFonts w:ascii="Calibri" w:hAnsi="Calibri" w:cs="Calibri"/>
          <w:b/>
          <w:color w:val="5E9629"/>
          <w:sz w:val="28"/>
          <w:szCs w:val="28"/>
        </w:rPr>
        <w:t xml:space="preserve">Recreation </w:t>
      </w:r>
    </w:p>
    <w:p w:rsidR="000F5305" w:rsidRDefault="00DA1319" w:rsidP="00417021">
      <w:pPr>
        <w:spacing w:after="240"/>
        <w:jc w:val="both"/>
        <w:rPr>
          <w:rFonts w:ascii="Calibri" w:hAnsi="Calibri" w:cs="Calibri"/>
          <w:szCs w:val="24"/>
        </w:rPr>
      </w:pPr>
      <w:r>
        <w:rPr>
          <w:rFonts w:ascii="Calibri" w:hAnsi="Calibri" w:cs="Calibri"/>
          <w:szCs w:val="24"/>
        </w:rPr>
        <w:t xml:space="preserve">There are no formal recreational facilities </w:t>
      </w:r>
      <w:r w:rsidR="002E1A05">
        <w:rPr>
          <w:rFonts w:ascii="Calibri" w:hAnsi="Calibri" w:cs="Calibri"/>
          <w:szCs w:val="24"/>
        </w:rPr>
        <w:t xml:space="preserve">or lease or licence areas </w:t>
      </w:r>
      <w:r>
        <w:rPr>
          <w:rFonts w:ascii="Calibri" w:hAnsi="Calibri" w:cs="Calibri"/>
          <w:szCs w:val="24"/>
        </w:rPr>
        <w:t>within the Square.</w:t>
      </w:r>
      <w:r w:rsidR="0067093A">
        <w:rPr>
          <w:rFonts w:ascii="Calibri" w:hAnsi="Calibri" w:cs="Calibri"/>
          <w:szCs w:val="24"/>
        </w:rPr>
        <w:t xml:space="preserve"> </w:t>
      </w:r>
      <w:r w:rsidR="0067093A" w:rsidRPr="00B74B8B">
        <w:rPr>
          <w:rFonts w:ascii="Calibri" w:hAnsi="Calibri" w:cs="Calibri"/>
          <w:b/>
          <w:color w:val="5E9629"/>
          <w:szCs w:val="24"/>
        </w:rPr>
        <w:t>Victoria Square</w:t>
      </w:r>
      <w:r w:rsidR="0067093A">
        <w:rPr>
          <w:rFonts w:ascii="Calibri" w:hAnsi="Calibri" w:cs="Calibri"/>
          <w:b/>
          <w:color w:val="5E9629"/>
          <w:szCs w:val="24"/>
        </w:rPr>
        <w:t>/</w:t>
      </w:r>
      <w:r w:rsidR="00F95E8F">
        <w:rPr>
          <w:rFonts w:ascii="Calibri" w:hAnsi="Calibri" w:cs="Calibri"/>
          <w:b/>
          <w:color w:val="5E9629"/>
          <w:szCs w:val="24"/>
        </w:rPr>
        <w:t xml:space="preserve">Tarntanyangga </w:t>
      </w:r>
      <w:r w:rsidR="0067093A" w:rsidRPr="00810D60">
        <w:rPr>
          <w:rFonts w:ascii="Calibri" w:hAnsi="Calibri" w:cs="Calibri"/>
          <w:szCs w:val="24"/>
        </w:rPr>
        <w:t>is</w:t>
      </w:r>
      <w:r w:rsidR="0067093A">
        <w:rPr>
          <w:rFonts w:ascii="Calibri" w:hAnsi="Calibri" w:cs="Calibri"/>
          <w:szCs w:val="24"/>
        </w:rPr>
        <w:t xml:space="preserve"> a venue for regular major events and festivals</w:t>
      </w:r>
      <w:r w:rsidR="004004C9">
        <w:rPr>
          <w:rFonts w:ascii="Calibri" w:hAnsi="Calibri" w:cs="Calibri"/>
          <w:szCs w:val="24"/>
        </w:rPr>
        <w:t xml:space="preserve"> such as </w:t>
      </w:r>
      <w:r w:rsidR="00393C68">
        <w:rPr>
          <w:rFonts w:ascii="Calibri" w:hAnsi="Calibri" w:cs="Calibri"/>
          <w:szCs w:val="24"/>
        </w:rPr>
        <w:t>Tour Down Under</w:t>
      </w:r>
      <w:r w:rsidR="004004C9">
        <w:rPr>
          <w:rFonts w:ascii="Calibri" w:hAnsi="Calibri" w:cs="Calibri"/>
          <w:szCs w:val="24"/>
        </w:rPr>
        <w:t xml:space="preserve"> and the Lord Mayor’s Christmas Tree Lighting</w:t>
      </w:r>
      <w:r w:rsidR="0067093A">
        <w:rPr>
          <w:rFonts w:ascii="Calibri" w:hAnsi="Calibri" w:cs="Calibri"/>
          <w:szCs w:val="24"/>
        </w:rPr>
        <w:t>.</w:t>
      </w:r>
      <w:r w:rsidR="004004C9">
        <w:rPr>
          <w:rFonts w:ascii="Calibri" w:hAnsi="Calibri" w:cs="Calibri"/>
          <w:szCs w:val="24"/>
        </w:rPr>
        <w:t xml:space="preserve">  The Masterplan envisages maximising </w:t>
      </w:r>
      <w:r w:rsidR="00093A46">
        <w:rPr>
          <w:rFonts w:ascii="Calibri" w:hAnsi="Calibri" w:cs="Calibri"/>
          <w:szCs w:val="24"/>
        </w:rPr>
        <w:t xml:space="preserve">its </w:t>
      </w:r>
      <w:r w:rsidR="004004C9">
        <w:rPr>
          <w:rFonts w:ascii="Calibri" w:hAnsi="Calibri" w:cs="Calibri"/>
          <w:szCs w:val="24"/>
        </w:rPr>
        <w:t>capacity</w:t>
      </w:r>
      <w:r w:rsidR="00093A46">
        <w:rPr>
          <w:rFonts w:ascii="Calibri" w:hAnsi="Calibri" w:cs="Calibri"/>
          <w:szCs w:val="24"/>
        </w:rPr>
        <w:t xml:space="preserve"> for </w:t>
      </w:r>
      <w:r w:rsidR="00DD45E3">
        <w:rPr>
          <w:rFonts w:ascii="Calibri" w:hAnsi="Calibri" w:cs="Calibri"/>
          <w:szCs w:val="24"/>
        </w:rPr>
        <w:t>community</w:t>
      </w:r>
      <w:r w:rsidR="00093A46">
        <w:rPr>
          <w:rFonts w:ascii="Calibri" w:hAnsi="Calibri" w:cs="Calibri"/>
          <w:szCs w:val="24"/>
        </w:rPr>
        <w:t xml:space="preserve"> events</w:t>
      </w:r>
      <w:r w:rsidR="004004C9">
        <w:rPr>
          <w:rFonts w:ascii="Calibri" w:hAnsi="Calibri" w:cs="Calibri"/>
          <w:szCs w:val="24"/>
        </w:rPr>
        <w:t>.</w:t>
      </w:r>
    </w:p>
    <w:p w:rsidR="00810D60" w:rsidRPr="002E1A05" w:rsidRDefault="00810D60" w:rsidP="00810D60">
      <w:pPr>
        <w:spacing w:after="0"/>
        <w:ind w:left="142"/>
        <w:jc w:val="both"/>
        <w:rPr>
          <w:rFonts w:ascii="Calibri" w:hAnsi="Calibri" w:cs="Calibri"/>
          <w:szCs w:val="24"/>
        </w:rPr>
      </w:pPr>
    </w:p>
    <w:p w:rsidR="00104984" w:rsidRPr="00370DC5" w:rsidRDefault="00104984" w:rsidP="00417021">
      <w:pPr>
        <w:spacing w:after="120"/>
        <w:rPr>
          <w:rFonts w:ascii="Calibri" w:hAnsi="Calibri" w:cs="Calibri"/>
          <w:b/>
          <w:color w:val="5E9629"/>
          <w:sz w:val="28"/>
          <w:szCs w:val="28"/>
        </w:rPr>
      </w:pPr>
      <w:r w:rsidRPr="00370DC5">
        <w:rPr>
          <w:rFonts w:ascii="Calibri" w:hAnsi="Calibri" w:cs="Calibri"/>
          <w:b/>
          <w:color w:val="5E9629"/>
          <w:sz w:val="28"/>
          <w:szCs w:val="28"/>
        </w:rPr>
        <w:t>2.4</w:t>
      </w:r>
      <w:r w:rsidRPr="00370DC5">
        <w:rPr>
          <w:rFonts w:ascii="Calibri" w:hAnsi="Calibri" w:cs="Calibri"/>
          <w:b/>
          <w:color w:val="5E9629"/>
          <w:sz w:val="28"/>
          <w:szCs w:val="28"/>
        </w:rPr>
        <w:tab/>
      </w:r>
      <w:r w:rsidR="00370DC5">
        <w:rPr>
          <w:rFonts w:ascii="Calibri" w:hAnsi="Calibri" w:cs="Calibri"/>
          <w:b/>
          <w:color w:val="5E9629"/>
          <w:sz w:val="28"/>
          <w:szCs w:val="28"/>
        </w:rPr>
        <w:t xml:space="preserve"> </w:t>
      </w:r>
      <w:r w:rsidR="00370DC5">
        <w:rPr>
          <w:rFonts w:ascii="Calibri" w:hAnsi="Calibri" w:cs="Calibri"/>
          <w:b/>
          <w:color w:val="5E9629"/>
          <w:sz w:val="28"/>
          <w:szCs w:val="28"/>
        </w:rPr>
        <w:tab/>
      </w:r>
      <w:r w:rsidRPr="00370DC5">
        <w:rPr>
          <w:rFonts w:ascii="Calibri" w:hAnsi="Calibri" w:cs="Calibri"/>
          <w:b/>
          <w:color w:val="5E9629"/>
          <w:sz w:val="28"/>
          <w:szCs w:val="28"/>
        </w:rPr>
        <w:t xml:space="preserve">Natural Systems </w:t>
      </w:r>
    </w:p>
    <w:tbl>
      <w:tblPr>
        <w:tblStyle w:val="TableGrid"/>
        <w:tblpPr w:leftFromText="180" w:rightFromText="180" w:vertAnchor="text" w:horzAnchor="page" w:tblpX="11083" w:tblpY="392"/>
        <w:tblW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tblGrid>
      <w:tr w:rsidR="00303679" w:rsidTr="00303679">
        <w:trPr>
          <w:trHeight w:val="277"/>
        </w:trPr>
        <w:tc>
          <w:tcPr>
            <w:tcW w:w="250" w:type="dxa"/>
          </w:tcPr>
          <w:p w:rsidR="00303679" w:rsidRPr="00337C6E" w:rsidRDefault="00303679" w:rsidP="00303679">
            <w:pPr>
              <w:tabs>
                <w:tab w:val="left" w:pos="709"/>
              </w:tabs>
              <w:ind w:right="176"/>
              <w:rPr>
                <w:rFonts w:ascii="Calibri" w:hAnsi="Calibri" w:cs="Calibri"/>
                <w:sz w:val="18"/>
                <w:szCs w:val="18"/>
              </w:rPr>
            </w:pPr>
          </w:p>
        </w:tc>
      </w:tr>
    </w:tbl>
    <w:p w:rsidR="00303679" w:rsidRDefault="00771747" w:rsidP="00417021">
      <w:pPr>
        <w:spacing w:after="120"/>
        <w:jc w:val="both"/>
        <w:rPr>
          <w:rFonts w:ascii="Calibri" w:hAnsi="Calibri" w:cs="Calibri"/>
          <w:szCs w:val="24"/>
        </w:rPr>
      </w:pPr>
      <w:r w:rsidRPr="00B74B8B">
        <w:rPr>
          <w:rFonts w:ascii="Calibri" w:hAnsi="Calibri" w:cs="Calibri"/>
          <w:b/>
          <w:color w:val="5E9629"/>
          <w:szCs w:val="24"/>
        </w:rPr>
        <w:t>Victoria Square</w:t>
      </w:r>
      <w:r>
        <w:rPr>
          <w:rFonts w:ascii="Calibri" w:hAnsi="Calibri" w:cs="Calibri"/>
          <w:b/>
          <w:color w:val="5E9629"/>
          <w:szCs w:val="24"/>
        </w:rPr>
        <w:t>/</w:t>
      </w:r>
      <w:r w:rsidR="00F95E8F">
        <w:rPr>
          <w:rFonts w:ascii="Calibri" w:hAnsi="Calibri" w:cs="Calibri"/>
          <w:b/>
          <w:color w:val="5E9629"/>
          <w:szCs w:val="24"/>
        </w:rPr>
        <w:t xml:space="preserve">Tarntanyangga </w:t>
      </w:r>
      <w:r w:rsidR="00303679">
        <w:rPr>
          <w:rFonts w:ascii="Calibri" w:hAnsi="Calibri" w:cs="Calibri"/>
          <w:szCs w:val="24"/>
        </w:rPr>
        <w:t xml:space="preserve">is perched on a slight ridge which drops off to form </w:t>
      </w:r>
      <w:r w:rsidR="00F95E8F">
        <w:rPr>
          <w:rFonts w:ascii="Calibri" w:hAnsi="Calibri" w:cs="Calibri"/>
          <w:szCs w:val="24"/>
        </w:rPr>
        <w:t xml:space="preserve">the Torrens Valley to the </w:t>
      </w:r>
      <w:proofErr w:type="gramStart"/>
      <w:r w:rsidR="00F95E8F">
        <w:rPr>
          <w:rFonts w:ascii="Calibri" w:hAnsi="Calibri" w:cs="Calibri"/>
          <w:szCs w:val="24"/>
        </w:rPr>
        <w:t>north,</w:t>
      </w:r>
      <w:proofErr w:type="gramEnd"/>
      <w:r w:rsidR="00F95E8F">
        <w:rPr>
          <w:rFonts w:ascii="Calibri" w:hAnsi="Calibri" w:cs="Calibri"/>
          <w:szCs w:val="24"/>
        </w:rPr>
        <w:t xml:space="preserve"> natural systems do not operate in Victoria Square.</w:t>
      </w:r>
    </w:p>
    <w:p w:rsidR="00303679" w:rsidRPr="00CB6760" w:rsidRDefault="00303679" w:rsidP="00417021">
      <w:pPr>
        <w:spacing w:after="120"/>
        <w:jc w:val="both"/>
        <w:rPr>
          <w:rFonts w:ascii="Calibri" w:hAnsi="Calibri" w:cs="Calibri"/>
          <w:szCs w:val="24"/>
        </w:rPr>
      </w:pPr>
      <w:proofErr w:type="gramStart"/>
      <w:r>
        <w:rPr>
          <w:rFonts w:ascii="Calibri" w:hAnsi="Calibri" w:cs="Calibri"/>
          <w:szCs w:val="24"/>
        </w:rPr>
        <w:t>T</w:t>
      </w:r>
      <w:r w:rsidRPr="008E05F5">
        <w:rPr>
          <w:rFonts w:ascii="Calibri" w:hAnsi="Calibri" w:cs="Calibri"/>
          <w:szCs w:val="24"/>
        </w:rPr>
        <w:t xml:space="preserve">he </w:t>
      </w:r>
      <w:r w:rsidR="00C60ADD" w:rsidRPr="007A08F0">
        <w:rPr>
          <w:rFonts w:ascii="Calibri" w:hAnsi="Calibri" w:cs="Calibri"/>
          <w:sz w:val="22"/>
          <w:szCs w:val="24"/>
        </w:rPr>
        <w:t xml:space="preserve"> </w:t>
      </w:r>
      <w:proofErr w:type="gramEnd"/>
      <w:r w:rsidR="00C60ADD" w:rsidRPr="00C60ADD">
        <w:rPr>
          <w:rStyle w:val="Hyperlink"/>
          <w:rFonts w:ascii="Calibri" w:hAnsi="Calibri" w:cs="Calibri"/>
          <w:i/>
          <w:szCs w:val="24"/>
        </w:rPr>
        <w:fldChar w:fldCharType="begin"/>
      </w:r>
      <w:r w:rsidR="00C60ADD" w:rsidRPr="00C60ADD">
        <w:rPr>
          <w:rStyle w:val="Hyperlink"/>
          <w:rFonts w:ascii="Calibri" w:hAnsi="Calibri" w:cs="Calibri"/>
          <w:i/>
          <w:szCs w:val="24"/>
        </w:rPr>
        <w:instrText xml:space="preserve"> HYPERLINK "http://www.adelaidecitycouncil.com/environment/plans-policies/park-lands-management-strategy/" </w:instrText>
      </w:r>
      <w:r w:rsidR="00C60ADD" w:rsidRPr="00C60ADD">
        <w:rPr>
          <w:rStyle w:val="Hyperlink"/>
          <w:rFonts w:ascii="Calibri" w:hAnsi="Calibri" w:cs="Calibri"/>
          <w:i/>
          <w:szCs w:val="24"/>
        </w:rPr>
        <w:fldChar w:fldCharType="separate"/>
      </w:r>
      <w:r w:rsidR="00C60ADD" w:rsidRPr="00C60ADD">
        <w:rPr>
          <w:rStyle w:val="Hyperlink"/>
          <w:rFonts w:ascii="Calibri" w:hAnsi="Calibri" w:cs="Calibri"/>
          <w:i/>
          <w:szCs w:val="24"/>
        </w:rPr>
        <w:t>Adelaide Park Lands Management Strategy</w:t>
      </w:r>
      <w:r w:rsidR="00C60ADD" w:rsidRPr="00C60ADD">
        <w:rPr>
          <w:rStyle w:val="Hyperlink"/>
          <w:rFonts w:ascii="Calibri" w:hAnsi="Calibri" w:cs="Calibri"/>
          <w:i/>
          <w:szCs w:val="24"/>
        </w:rPr>
        <w:fldChar w:fldCharType="end"/>
      </w:r>
      <w:r w:rsidR="00C60ADD" w:rsidRPr="008E05F5">
        <w:rPr>
          <w:rFonts w:ascii="Calibri" w:hAnsi="Calibri" w:cs="Calibri"/>
          <w:szCs w:val="24"/>
        </w:rPr>
        <w:t xml:space="preserve"> </w:t>
      </w:r>
      <w:r w:rsidRPr="008E05F5">
        <w:rPr>
          <w:rFonts w:ascii="Calibri" w:hAnsi="Calibri" w:cs="Calibri"/>
          <w:szCs w:val="24"/>
        </w:rPr>
        <w:t xml:space="preserve">(APLMS) Landscape Character map (page 22) </w:t>
      </w:r>
      <w:r>
        <w:rPr>
          <w:rFonts w:ascii="Calibri" w:hAnsi="Calibri" w:cs="Calibri"/>
          <w:szCs w:val="24"/>
        </w:rPr>
        <w:t xml:space="preserve">does not </w:t>
      </w:r>
      <w:r w:rsidRPr="008E05F5">
        <w:rPr>
          <w:rFonts w:ascii="Calibri" w:hAnsi="Calibri" w:cs="Calibri"/>
          <w:szCs w:val="24"/>
        </w:rPr>
        <w:t>identif</w:t>
      </w:r>
      <w:r>
        <w:rPr>
          <w:rFonts w:ascii="Calibri" w:hAnsi="Calibri" w:cs="Calibri"/>
          <w:szCs w:val="24"/>
        </w:rPr>
        <w:t>y any</w:t>
      </w:r>
      <w:r w:rsidRPr="008E05F5">
        <w:rPr>
          <w:rFonts w:ascii="Calibri" w:hAnsi="Calibri" w:cs="Calibri"/>
          <w:szCs w:val="24"/>
        </w:rPr>
        <w:t xml:space="preserve"> Biodiversity Conservation Areas</w:t>
      </w:r>
      <w:r>
        <w:rPr>
          <w:rFonts w:ascii="Calibri" w:hAnsi="Calibri" w:cs="Calibri"/>
          <w:szCs w:val="24"/>
        </w:rPr>
        <w:t xml:space="preserve"> in Victoria Square/Tarndanyangga</w:t>
      </w:r>
      <w:r w:rsidRPr="008E05F5">
        <w:rPr>
          <w:rFonts w:ascii="Calibri" w:hAnsi="Calibri" w:cs="Calibri"/>
          <w:szCs w:val="24"/>
        </w:rPr>
        <w:t>.</w:t>
      </w:r>
      <w:r>
        <w:rPr>
          <w:rFonts w:ascii="Calibri" w:hAnsi="Calibri" w:cs="Calibri"/>
          <w:szCs w:val="24"/>
        </w:rPr>
        <w:t xml:space="preserve">  </w:t>
      </w:r>
    </w:p>
    <w:p w:rsidR="00907D23" w:rsidRPr="004A022F" w:rsidRDefault="00417021" w:rsidP="00417021">
      <w:pPr>
        <w:autoSpaceDE w:val="0"/>
        <w:autoSpaceDN w:val="0"/>
        <w:adjustRightInd w:val="0"/>
        <w:spacing w:after="120"/>
        <w:jc w:val="both"/>
        <w:rPr>
          <w:rStyle w:val="Hyperlink"/>
          <w:rFonts w:ascii="Calibri" w:hAnsi="Calibri" w:cs="Calibri"/>
          <w:color w:val="auto"/>
          <w:szCs w:val="24"/>
          <w:u w:val="none"/>
        </w:rPr>
      </w:pPr>
      <w:hyperlink r:id="rId33" w:history="1">
        <w:r w:rsidR="00C60ADD" w:rsidRPr="00C60ADD">
          <w:rPr>
            <w:rStyle w:val="Hyperlink"/>
            <w:rFonts w:ascii="Calibri" w:hAnsi="Calibri" w:cstheme="majorHAnsi"/>
            <w:i/>
            <w:szCs w:val="24"/>
          </w:rPr>
          <w:t>Adelaide City Council Biodiversity and Water Quality Action Plan</w:t>
        </w:r>
      </w:hyperlink>
      <w:r w:rsidR="00C60ADD" w:rsidRPr="00945C7E">
        <w:rPr>
          <w:rStyle w:val="Hyperlink"/>
          <w:rFonts w:ascii="Calibri" w:hAnsi="Calibri" w:cstheme="majorHAnsi"/>
          <w:sz w:val="22"/>
          <w:u w:val="none"/>
        </w:rPr>
        <w:t xml:space="preserve"> </w:t>
      </w:r>
      <w:proofErr w:type="gramStart"/>
      <w:r w:rsidR="004A022F" w:rsidRPr="004A022F">
        <w:rPr>
          <w:rStyle w:val="Hyperlink"/>
          <w:rFonts w:ascii="Calibri" w:hAnsi="Calibri" w:cs="Calibri"/>
          <w:color w:val="auto"/>
          <w:szCs w:val="24"/>
          <w:u w:val="none"/>
        </w:rPr>
        <w:t>has</w:t>
      </w:r>
      <w:proofErr w:type="gramEnd"/>
      <w:r w:rsidR="004A022F" w:rsidRPr="004A022F">
        <w:rPr>
          <w:rStyle w:val="Hyperlink"/>
          <w:rFonts w:ascii="Calibri" w:hAnsi="Calibri" w:cs="Calibri"/>
          <w:color w:val="auto"/>
          <w:szCs w:val="24"/>
          <w:u w:val="none"/>
        </w:rPr>
        <w:t xml:space="preserve"> been adopted by Council and represents the additional research conducted in the development of the ‘key biodiversity areas’ within</w:t>
      </w:r>
      <w:r w:rsidR="00907D23">
        <w:rPr>
          <w:rStyle w:val="Hyperlink"/>
          <w:rFonts w:ascii="Calibri" w:hAnsi="Calibri" w:cs="Calibri"/>
          <w:color w:val="auto"/>
          <w:szCs w:val="24"/>
          <w:u w:val="none"/>
        </w:rPr>
        <w:t xml:space="preserve"> the Park Lands</w:t>
      </w:r>
      <w:r w:rsidR="004A022F" w:rsidRPr="004A022F">
        <w:rPr>
          <w:rStyle w:val="Hyperlink"/>
          <w:rFonts w:ascii="Calibri" w:hAnsi="Calibri" w:cs="Calibri"/>
          <w:color w:val="auto"/>
          <w:szCs w:val="24"/>
          <w:u w:val="none"/>
        </w:rPr>
        <w:t xml:space="preserve">.  </w:t>
      </w:r>
      <w:r w:rsidR="00907D23">
        <w:rPr>
          <w:rStyle w:val="Hyperlink"/>
          <w:rFonts w:ascii="Calibri" w:hAnsi="Calibri" w:cs="Calibri"/>
          <w:color w:val="auto"/>
          <w:szCs w:val="24"/>
          <w:u w:val="none"/>
        </w:rPr>
        <w:t xml:space="preserve">There are no key biodiversity areas identified in </w:t>
      </w:r>
      <w:r w:rsidR="00303679" w:rsidRPr="0066735D">
        <w:rPr>
          <w:rFonts w:ascii="Calibri" w:hAnsi="Calibri" w:cs="Calibri"/>
          <w:b/>
          <w:color w:val="5E9629"/>
          <w:szCs w:val="24"/>
        </w:rPr>
        <w:t>Victoria Square/</w:t>
      </w:r>
      <w:proofErr w:type="gramStart"/>
      <w:r w:rsidR="00F95E8F">
        <w:rPr>
          <w:rFonts w:ascii="Calibri" w:hAnsi="Calibri" w:cs="Calibri"/>
          <w:b/>
          <w:color w:val="5E9629"/>
          <w:szCs w:val="24"/>
        </w:rPr>
        <w:t xml:space="preserve">Tarntanyangga </w:t>
      </w:r>
      <w:r w:rsidR="00907D23" w:rsidRPr="00907D23">
        <w:rPr>
          <w:rFonts w:ascii="Calibri" w:hAnsi="Calibri" w:cs="Calibri"/>
          <w:bCs/>
          <w:szCs w:val="24"/>
        </w:rPr>
        <w:t>)</w:t>
      </w:r>
      <w:proofErr w:type="gramEnd"/>
      <w:r w:rsidR="00907D23">
        <w:rPr>
          <w:rFonts w:ascii="Calibri" w:hAnsi="Calibri" w:cs="Calibri"/>
          <w:bCs/>
          <w:szCs w:val="24"/>
        </w:rPr>
        <w:t>.</w:t>
      </w:r>
    </w:p>
    <w:p w:rsidR="00104984" w:rsidRPr="008370BD" w:rsidRDefault="00104984" w:rsidP="00774214">
      <w:pPr>
        <w:autoSpaceDE w:val="0"/>
        <w:autoSpaceDN w:val="0"/>
        <w:adjustRightInd w:val="0"/>
        <w:spacing w:after="0"/>
        <w:ind w:left="360"/>
        <w:jc w:val="both"/>
        <w:rPr>
          <w:rFonts w:ascii="Calibri" w:hAnsi="Calibri" w:cs="Calibri"/>
          <w:iCs/>
          <w:sz w:val="22"/>
        </w:rPr>
      </w:pPr>
    </w:p>
    <w:p w:rsidR="00104984" w:rsidRPr="00370DC5" w:rsidRDefault="00104984" w:rsidP="00104984">
      <w:pPr>
        <w:rPr>
          <w:rFonts w:ascii="Calibri" w:hAnsi="Calibri" w:cs="Calibri"/>
          <w:b/>
          <w:color w:val="5E9629"/>
          <w:sz w:val="28"/>
          <w:szCs w:val="28"/>
        </w:rPr>
      </w:pPr>
      <w:r w:rsidRPr="003F4A41">
        <w:rPr>
          <w:rFonts w:asciiTheme="majorHAnsi" w:hAnsiTheme="majorHAnsi" w:cstheme="majorHAnsi"/>
        </w:rPr>
        <w:br w:type="page"/>
      </w:r>
      <w:r w:rsidRPr="00370DC5">
        <w:rPr>
          <w:rFonts w:ascii="Calibri" w:hAnsi="Calibri" w:cs="Calibri"/>
          <w:b/>
          <w:color w:val="5E9629"/>
          <w:sz w:val="28"/>
          <w:szCs w:val="28"/>
        </w:rPr>
        <w:lastRenderedPageBreak/>
        <w:t>Relevant Links:</w:t>
      </w:r>
    </w:p>
    <w:p w:rsidR="00104984" w:rsidRPr="00C60ADD" w:rsidRDefault="00104984" w:rsidP="0048553E">
      <w:pPr>
        <w:spacing w:after="0"/>
        <w:rPr>
          <w:rFonts w:ascii="Calibri" w:hAnsi="Calibri" w:cs="Calibri"/>
          <w:szCs w:val="24"/>
        </w:rPr>
      </w:pPr>
      <w:r w:rsidRPr="00C60ADD">
        <w:rPr>
          <w:rFonts w:ascii="Calibri" w:hAnsi="Calibri" w:cs="Calibri"/>
          <w:szCs w:val="24"/>
        </w:rPr>
        <w:t>Adelaide Park Lands Management Strategy</w:t>
      </w:r>
    </w:p>
    <w:p w:rsidR="00CE1F53" w:rsidRPr="00CE1F53" w:rsidRDefault="00417021" w:rsidP="00CE1F53">
      <w:pPr>
        <w:spacing w:after="0"/>
        <w:jc w:val="both"/>
        <w:rPr>
          <w:rStyle w:val="Hyperlink"/>
          <w:rFonts w:ascii="Calibri" w:hAnsi="Calibri" w:cs="Calibri"/>
          <w:szCs w:val="24"/>
        </w:rPr>
      </w:pPr>
      <w:hyperlink r:id="rId34" w:history="1">
        <w:r w:rsidR="00CE1F53" w:rsidRPr="00CE1F53">
          <w:rPr>
            <w:rStyle w:val="Hyperlink"/>
            <w:rFonts w:ascii="Calibri" w:hAnsi="Calibri" w:cs="Calibri"/>
            <w:szCs w:val="24"/>
          </w:rPr>
          <w:t>http://www.adelaidecitycouncil.com/assets/acc/Environment/plans-policies/docs/parklands_management_strategy.pdf</w:t>
        </w:r>
      </w:hyperlink>
    </w:p>
    <w:p w:rsidR="00104984" w:rsidRPr="00C60ADD" w:rsidRDefault="00104984" w:rsidP="00A138ED">
      <w:pPr>
        <w:spacing w:before="120" w:after="0"/>
        <w:jc w:val="both"/>
        <w:rPr>
          <w:rFonts w:ascii="Calibri" w:hAnsi="Calibri" w:cs="Calibri"/>
          <w:szCs w:val="24"/>
        </w:rPr>
      </w:pPr>
      <w:r w:rsidRPr="00C60ADD">
        <w:rPr>
          <w:rFonts w:ascii="Calibri" w:hAnsi="Calibri" w:cs="Calibri"/>
          <w:szCs w:val="24"/>
        </w:rPr>
        <w:t>Landscape Master Plan</w:t>
      </w:r>
    </w:p>
    <w:p w:rsidR="002D2E6B" w:rsidRDefault="00417021" w:rsidP="006C6EC6">
      <w:pPr>
        <w:spacing w:after="0"/>
        <w:jc w:val="both"/>
        <w:rPr>
          <w:rFonts w:ascii="Calibri" w:hAnsi="Calibri" w:cs="Calibri"/>
          <w:szCs w:val="24"/>
        </w:rPr>
      </w:pPr>
      <w:hyperlink r:id="rId35" w:history="1">
        <w:r w:rsidR="002D2E6B" w:rsidRPr="00510C59">
          <w:rPr>
            <w:rStyle w:val="Hyperlink"/>
            <w:rFonts w:ascii="Calibri" w:hAnsi="Calibri" w:cs="Calibri"/>
            <w:szCs w:val="24"/>
          </w:rPr>
          <w:t>http://www.adelaidecitycouncil.com/assets/acc/Council/policies/docs/111107%20Parklands%20MP%20Report_.pdf</w:t>
        </w:r>
      </w:hyperlink>
    </w:p>
    <w:p w:rsidR="00104984" w:rsidRPr="00C60ADD" w:rsidRDefault="00104984" w:rsidP="002D2E6B">
      <w:pPr>
        <w:spacing w:before="120" w:after="0"/>
        <w:jc w:val="both"/>
        <w:rPr>
          <w:rFonts w:ascii="Calibri" w:hAnsi="Calibri" w:cs="Calibri"/>
          <w:szCs w:val="24"/>
        </w:rPr>
      </w:pPr>
      <w:r w:rsidRPr="00C60ADD">
        <w:rPr>
          <w:rFonts w:ascii="Calibri" w:hAnsi="Calibri" w:cs="Calibri"/>
          <w:szCs w:val="24"/>
        </w:rPr>
        <w:t xml:space="preserve">Kaurna naming  </w:t>
      </w:r>
    </w:p>
    <w:p w:rsidR="002D2E6B" w:rsidRPr="00C54C3F" w:rsidRDefault="00417021" w:rsidP="006C6EC6">
      <w:pPr>
        <w:spacing w:after="0"/>
        <w:jc w:val="both"/>
        <w:rPr>
          <w:rFonts w:ascii="Calibri" w:hAnsi="Calibri"/>
        </w:rPr>
      </w:pPr>
      <w:hyperlink r:id="rId36" w:history="1">
        <w:r w:rsidR="002D2E6B" w:rsidRPr="00C54C3F">
          <w:rPr>
            <w:rStyle w:val="Hyperlink"/>
            <w:rFonts w:ascii="Calibri" w:hAnsi="Calibri"/>
          </w:rPr>
          <w:t>http://www.adelaidecitycouncil.com/community/reconciliation/kaurna/place-naming</w:t>
        </w:r>
      </w:hyperlink>
    </w:p>
    <w:p w:rsidR="00104984" w:rsidRPr="00C60ADD" w:rsidRDefault="00104984" w:rsidP="002D2E6B">
      <w:pPr>
        <w:spacing w:before="120" w:after="0"/>
        <w:jc w:val="both"/>
        <w:rPr>
          <w:rFonts w:ascii="Calibri" w:hAnsi="Calibri" w:cs="Calibri"/>
          <w:szCs w:val="24"/>
        </w:rPr>
      </w:pPr>
      <w:r w:rsidRPr="00C60ADD">
        <w:rPr>
          <w:rFonts w:ascii="Calibri" w:hAnsi="Calibri" w:cs="Calibri"/>
          <w:szCs w:val="24"/>
        </w:rPr>
        <w:t>Cultural Landscape Study - general</w:t>
      </w:r>
    </w:p>
    <w:p w:rsidR="00C54C3F" w:rsidRPr="00C54C3F" w:rsidRDefault="00417021" w:rsidP="0041460D">
      <w:pPr>
        <w:spacing w:after="120"/>
        <w:jc w:val="both"/>
        <w:rPr>
          <w:rFonts w:ascii="Calibri" w:hAnsi="Calibri"/>
        </w:rPr>
      </w:pPr>
      <w:hyperlink r:id="rId37" w:history="1">
        <w:r w:rsidR="00C54C3F" w:rsidRPr="00C54C3F">
          <w:rPr>
            <w:rStyle w:val="Hyperlink"/>
            <w:rFonts w:ascii="Calibri" w:hAnsi="Calibri"/>
          </w:rPr>
          <w:t>http://www.adelaidecitycouncil.com/environment/park-lands/heritage1/cultural-landscape-study/</w:t>
        </w:r>
      </w:hyperlink>
    </w:p>
    <w:p w:rsidR="00104984" w:rsidRPr="00C60ADD" w:rsidRDefault="00104984" w:rsidP="0041460D">
      <w:pPr>
        <w:spacing w:after="120"/>
        <w:jc w:val="both"/>
        <w:rPr>
          <w:rFonts w:ascii="Calibri" w:hAnsi="Calibri" w:cs="Calibri"/>
          <w:color w:val="FF0000"/>
          <w:szCs w:val="24"/>
        </w:rPr>
      </w:pPr>
      <w:r w:rsidRPr="00C60ADD">
        <w:rPr>
          <w:rFonts w:ascii="Calibri" w:hAnsi="Calibri" w:cs="Calibri"/>
          <w:szCs w:val="24"/>
        </w:rPr>
        <w:t xml:space="preserve">Cultural Landscape Study – Reports and Assessments on </w:t>
      </w:r>
      <w:r w:rsidR="0041460D" w:rsidRPr="00C60ADD">
        <w:rPr>
          <w:rFonts w:ascii="Calibri" w:hAnsi="Calibri" w:cs="Calibri"/>
          <w:szCs w:val="24"/>
        </w:rPr>
        <w:t>Victoria Square/</w:t>
      </w:r>
      <w:r w:rsidR="00F95E8F">
        <w:rPr>
          <w:rFonts w:ascii="Calibri" w:hAnsi="Calibri" w:cs="Calibri"/>
          <w:szCs w:val="24"/>
        </w:rPr>
        <w:t xml:space="preserve">Tarntanyangga </w:t>
      </w:r>
      <w:hyperlink r:id="rId38" w:history="1">
        <w:r w:rsidRPr="00C60ADD">
          <w:rPr>
            <w:rStyle w:val="Hyperlink"/>
            <w:rFonts w:ascii="Calibri" w:hAnsi="Calibri" w:cs="Calibri"/>
            <w:szCs w:val="24"/>
          </w:rPr>
          <w:t>http://www.adelaidecitycouncil.com/environment/park-lands/heritage1/cultural-landscape-study/</w:t>
        </w:r>
      </w:hyperlink>
      <w:r w:rsidRPr="00C60ADD">
        <w:rPr>
          <w:rFonts w:ascii="Calibri" w:hAnsi="Calibri" w:cs="Calibri"/>
          <w:color w:val="FF0000"/>
          <w:szCs w:val="24"/>
        </w:rPr>
        <w:t xml:space="preserve"> </w:t>
      </w:r>
    </w:p>
    <w:p w:rsidR="00104984" w:rsidRPr="00C60ADD" w:rsidRDefault="00104984" w:rsidP="0048553E">
      <w:pPr>
        <w:spacing w:after="0"/>
        <w:rPr>
          <w:rFonts w:ascii="Calibri" w:hAnsi="Calibri" w:cs="Calibri"/>
          <w:szCs w:val="24"/>
        </w:rPr>
      </w:pPr>
      <w:r w:rsidRPr="00C60ADD">
        <w:rPr>
          <w:rFonts w:ascii="Calibri" w:hAnsi="Calibri" w:cs="Calibri"/>
          <w:szCs w:val="24"/>
        </w:rPr>
        <w:t>Adelaide City Council Biodiversity and Water Quality Action Plan</w:t>
      </w:r>
    </w:p>
    <w:p w:rsidR="00104984" w:rsidRPr="00C54C3F" w:rsidRDefault="00417021" w:rsidP="00104984">
      <w:pPr>
        <w:spacing w:after="120"/>
        <w:rPr>
          <w:rFonts w:ascii="Calibri" w:hAnsi="Calibri"/>
        </w:rPr>
      </w:pPr>
      <w:hyperlink r:id="rId39" w:history="1">
        <w:r w:rsidR="00C54C3F" w:rsidRPr="00C54C3F">
          <w:rPr>
            <w:rStyle w:val="Hyperlink"/>
            <w:rFonts w:ascii="Calibri" w:hAnsi="Calibri"/>
          </w:rPr>
          <w:t>http://www.adelaidecitycouncil.com/assets/acc/Council/policies/docs/Biodiversity-and-Water-Quality%20-Action-Plan.PDF</w:t>
        </w:r>
      </w:hyperlink>
    </w:p>
    <w:p w:rsidR="00104984" w:rsidRPr="00C60ADD" w:rsidRDefault="00F6684C" w:rsidP="0041460D">
      <w:pPr>
        <w:spacing w:after="0"/>
        <w:rPr>
          <w:rFonts w:ascii="Calibri" w:hAnsi="Calibri" w:cstheme="majorHAnsi"/>
          <w:szCs w:val="24"/>
        </w:rPr>
      </w:pPr>
      <w:r w:rsidRPr="00C60ADD">
        <w:rPr>
          <w:rFonts w:ascii="Calibri" w:hAnsi="Calibri" w:cs="Calibri"/>
          <w:szCs w:val="24"/>
        </w:rPr>
        <w:t>Victoria Square/Tarndanyangga Urban Regeneration Masterplan</w:t>
      </w:r>
    </w:p>
    <w:p w:rsidR="002D3CDD" w:rsidRDefault="00417021" w:rsidP="00104984">
      <w:pPr>
        <w:spacing w:after="120"/>
        <w:rPr>
          <w:rStyle w:val="Hyperlink"/>
          <w:rFonts w:ascii="Calibri" w:hAnsi="Calibri" w:cs="Calibri"/>
          <w:szCs w:val="24"/>
        </w:rPr>
      </w:pPr>
      <w:hyperlink r:id="rId40" w:history="1">
        <w:r w:rsidR="00F6684C" w:rsidRPr="00C60ADD">
          <w:rPr>
            <w:rStyle w:val="Hyperlink"/>
            <w:rFonts w:ascii="Calibri" w:hAnsi="Calibri" w:cs="Calibri"/>
            <w:szCs w:val="24"/>
          </w:rPr>
          <w:t>http://www.adelaidecitycouncil.com/development/victoria-square-tarndanyangga/</w:t>
        </w:r>
      </w:hyperlink>
      <w:r w:rsidR="002E31D9">
        <w:rPr>
          <w:rStyle w:val="Hyperlink"/>
          <w:rFonts w:ascii="Calibri" w:hAnsi="Calibri" w:cs="Calibri"/>
          <w:szCs w:val="24"/>
        </w:rPr>
        <w:t xml:space="preserve"> </w:t>
      </w:r>
    </w:p>
    <w:p w:rsidR="002E31D9" w:rsidRPr="00A64ED6" w:rsidRDefault="002E31D9" w:rsidP="002E31D9">
      <w:pPr>
        <w:spacing w:after="120"/>
        <w:rPr>
          <w:rFonts w:ascii="Calibri" w:hAnsi="Calibri" w:cs="Calibri"/>
          <w:sz w:val="22"/>
        </w:rPr>
      </w:pPr>
      <w:r w:rsidRPr="00A64ED6">
        <w:rPr>
          <w:rFonts w:ascii="Calibri" w:hAnsi="Calibri" w:cs="Calibri"/>
          <w:sz w:val="22"/>
        </w:rPr>
        <w:t xml:space="preserve">Park Lands Building Design Guidelines </w:t>
      </w:r>
    </w:p>
    <w:p w:rsidR="002E31D9" w:rsidRDefault="00417021" w:rsidP="002E31D9">
      <w:pPr>
        <w:spacing w:after="120"/>
        <w:rPr>
          <w:rStyle w:val="Hyperlink"/>
          <w:rFonts w:ascii="Calibri" w:hAnsi="Calibri" w:cs="Calibri"/>
          <w:sz w:val="22"/>
        </w:rPr>
      </w:pPr>
      <w:hyperlink r:id="rId41" w:history="1">
        <w:r w:rsidR="00C54C3F" w:rsidRPr="00510C59">
          <w:rPr>
            <w:rStyle w:val="Hyperlink"/>
            <w:rFonts w:ascii="Calibri" w:hAnsi="Calibri" w:cs="Calibri"/>
            <w:sz w:val="22"/>
          </w:rPr>
          <w:t>http://intranet.adelaide.sa.gov.au/knowledge/Pages/ParkLandsBuildingDesignGuidelines.aspx</w:t>
        </w:r>
      </w:hyperlink>
    </w:p>
    <w:p w:rsidR="00AE3A1D" w:rsidRPr="003F4A41" w:rsidRDefault="00AE3A1D" w:rsidP="00ED1EB6">
      <w:pPr>
        <w:rPr>
          <w:rFonts w:asciiTheme="majorHAnsi" w:hAnsiTheme="majorHAnsi" w:cstheme="majorHAnsi"/>
        </w:rPr>
      </w:pPr>
    </w:p>
    <w:sectPr w:rsidR="00AE3A1D" w:rsidRPr="003F4A41" w:rsidSect="0099182E">
      <w:headerReference w:type="default" r:id="rId42"/>
      <w:footerReference w:type="default" r:id="rId43"/>
      <w:pgSz w:w="11907" w:h="16839" w:code="9"/>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021" w:rsidRDefault="00417021" w:rsidP="00E22226">
      <w:pPr>
        <w:spacing w:after="0" w:line="240" w:lineRule="auto"/>
      </w:pPr>
      <w:r>
        <w:separator/>
      </w:r>
    </w:p>
  </w:endnote>
  <w:endnote w:type="continuationSeparator" w:id="0">
    <w:p w:rsidR="00417021" w:rsidRDefault="00417021" w:rsidP="00E2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394764"/>
      <w:docPartObj>
        <w:docPartGallery w:val="Page Numbers (Bottom of Page)"/>
        <w:docPartUnique/>
      </w:docPartObj>
    </w:sdtPr>
    <w:sdtEndPr>
      <w:rPr>
        <w:rFonts w:ascii="Calibri" w:hAnsi="Calibri" w:cs="Calibri"/>
        <w:sz w:val="40"/>
        <w:szCs w:val="40"/>
      </w:rPr>
    </w:sdtEndPr>
    <w:sdtContent>
      <w:p w:rsidR="00417021" w:rsidRDefault="00417021" w:rsidP="00417021">
        <w:pPr>
          <w:pStyle w:val="Footer"/>
          <w:ind w:right="-153"/>
          <w:jc w:val="center"/>
        </w:pPr>
        <w:r>
          <w:rPr>
            <w:noProof/>
            <w:lang w:eastAsia="en-AU"/>
          </w:rPr>
          <mc:AlternateContent>
            <mc:Choice Requires="wps">
              <w:drawing>
                <wp:anchor distT="4294967295" distB="4294967295" distL="114300" distR="114300" simplePos="0" relativeHeight="251657216" behindDoc="1" locked="0" layoutInCell="1" allowOverlap="1" wp14:anchorId="13811693" wp14:editId="5A4BD127">
                  <wp:simplePos x="0" y="0"/>
                  <wp:positionH relativeFrom="column">
                    <wp:posOffset>419100</wp:posOffset>
                  </wp:positionH>
                  <wp:positionV relativeFrom="paragraph">
                    <wp:posOffset>168275</wp:posOffset>
                  </wp:positionV>
                  <wp:extent cx="5962650" cy="0"/>
                  <wp:effectExtent l="0" t="0" r="19050" b="19050"/>
                  <wp:wrapNone/>
                  <wp:docPr id="10"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6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pt,13.25pt" to="50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" strokecolor="#b0bc00" strokeweight="2pt">
                  <v:stroke endcap="round"/>
                  <o:lock v:ext="edit" shapetype="f"/>
                </v:line>
              </w:pict>
            </mc:Fallback>
          </mc:AlternateContent>
        </w:r>
      </w:p>
      <w:p w:rsidR="00417021" w:rsidRPr="00F12AF9" w:rsidRDefault="00417021">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3442D5">
          <w:rPr>
            <w:rFonts w:ascii="Calibri" w:hAnsi="Calibri" w:cs="Calibri"/>
            <w:noProof/>
            <w:sz w:val="40"/>
            <w:szCs w:val="40"/>
          </w:rPr>
          <w:t>4</w:t>
        </w:r>
        <w:r w:rsidRPr="00F12AF9">
          <w:rPr>
            <w:rFonts w:ascii="Calibri" w:hAnsi="Calibri" w:cs="Calibri"/>
            <w:noProof/>
            <w:sz w:val="40"/>
            <w:szCs w:val="40"/>
          </w:rPr>
          <w:fldChar w:fldCharType="end"/>
        </w:r>
      </w:p>
    </w:sdtContent>
  </w:sdt>
  <w:p w:rsidR="00417021" w:rsidRDefault="00417021"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58240" behindDoc="0" locked="0" layoutInCell="1" allowOverlap="1" wp14:anchorId="5C2021B1" wp14:editId="57B958F1">
          <wp:simplePos x="0" y="0"/>
          <wp:positionH relativeFrom="column">
            <wp:posOffset>2895600</wp:posOffset>
          </wp:positionH>
          <wp:positionV relativeFrom="paragraph">
            <wp:posOffset>1153795</wp:posOffset>
          </wp:positionV>
          <wp:extent cx="1439545" cy="413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16494"/>
      <w:docPartObj>
        <w:docPartGallery w:val="Page Numbers (Bottom of Page)"/>
        <w:docPartUnique/>
      </w:docPartObj>
    </w:sdtPr>
    <w:sdtEndPr>
      <w:rPr>
        <w:rFonts w:ascii="Calibri" w:hAnsi="Calibri" w:cs="Calibri"/>
        <w:sz w:val="40"/>
        <w:szCs w:val="40"/>
      </w:rPr>
    </w:sdtEndPr>
    <w:sdtContent>
      <w:p w:rsidR="00417021" w:rsidRDefault="00417021">
        <w:pPr>
          <w:pStyle w:val="Footer"/>
          <w:jc w:val="center"/>
        </w:pPr>
        <w:r>
          <w:rPr>
            <w:noProof/>
            <w:lang w:eastAsia="en-AU"/>
          </w:rPr>
          <mc:AlternateContent>
            <mc:Choice Requires="wps">
              <w:drawing>
                <wp:anchor distT="0" distB="0" distL="114300" distR="114300" simplePos="0" relativeHeight="251670528" behindDoc="1" locked="0" layoutInCell="1" allowOverlap="1" wp14:anchorId="5EC37D82" wp14:editId="0CB2DAC4">
                  <wp:simplePos x="0" y="0"/>
                  <wp:positionH relativeFrom="column">
                    <wp:posOffset>-257175</wp:posOffset>
                  </wp:positionH>
                  <wp:positionV relativeFrom="paragraph">
                    <wp:posOffset>161290</wp:posOffset>
                  </wp:positionV>
                  <wp:extent cx="14439900" cy="9526"/>
                  <wp:effectExtent l="0" t="0" r="19050" b="28575"/>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39900" cy="9526"/>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25pt,12.7pt" to="1116.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" strokecolor="#b0bc00" strokeweight="2pt">
                  <v:stroke endcap="round"/>
                </v:line>
              </w:pict>
            </mc:Fallback>
          </mc:AlternateContent>
        </w:r>
        <w:r>
          <w:rPr>
            <w:noProof/>
            <w:lang w:eastAsia="en-AU"/>
          </w:rPr>
          <mc:AlternateContent>
            <mc:Choice Requires="wps">
              <w:drawing>
                <wp:anchor distT="4294967295" distB="4294967295" distL="114300" distR="114300" simplePos="0" relativeHeight="251665408" behindDoc="1" locked="0" layoutInCell="1" allowOverlap="1" wp14:anchorId="1E705F0E" wp14:editId="57FB4CF0">
                  <wp:simplePos x="0" y="0"/>
                  <wp:positionH relativeFrom="column">
                    <wp:posOffset>2540</wp:posOffset>
                  </wp:positionH>
                  <wp:positionV relativeFrom="paragraph">
                    <wp:posOffset>167004</wp:posOffset>
                  </wp:positionV>
                  <wp:extent cx="6609715" cy="0"/>
                  <wp:effectExtent l="0" t="0" r="635" b="0"/>
                  <wp:wrapNone/>
                  <wp:docPr id="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715"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13.15pt" to="520.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" strokecolor="#b0bc00" strokeweight="2pt">
                  <v:stroke endcap="round"/>
                  <o:lock v:ext="edit" shapetype="f"/>
                </v:line>
              </w:pict>
            </mc:Fallback>
          </mc:AlternateContent>
        </w:r>
      </w:p>
      <w:p w:rsidR="00417021" w:rsidRPr="00F12AF9" w:rsidRDefault="00417021">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3442D5">
          <w:rPr>
            <w:rFonts w:ascii="Calibri" w:hAnsi="Calibri" w:cs="Calibri"/>
            <w:noProof/>
            <w:sz w:val="40"/>
            <w:szCs w:val="40"/>
          </w:rPr>
          <w:t>6</w:t>
        </w:r>
        <w:r w:rsidRPr="00F12AF9">
          <w:rPr>
            <w:rFonts w:ascii="Calibri" w:hAnsi="Calibri" w:cs="Calibri"/>
            <w:noProof/>
            <w:sz w:val="40"/>
            <w:szCs w:val="40"/>
          </w:rPr>
          <w:fldChar w:fldCharType="end"/>
        </w:r>
      </w:p>
    </w:sdtContent>
  </w:sdt>
  <w:p w:rsidR="00417021" w:rsidRDefault="00417021"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66432" behindDoc="0" locked="0" layoutInCell="1" allowOverlap="1" wp14:anchorId="35FC87E7" wp14:editId="33F67FE9">
          <wp:simplePos x="0" y="0"/>
          <wp:positionH relativeFrom="column">
            <wp:posOffset>2895600</wp:posOffset>
          </wp:positionH>
          <wp:positionV relativeFrom="paragraph">
            <wp:posOffset>1153795</wp:posOffset>
          </wp:positionV>
          <wp:extent cx="1439545" cy="4133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118960"/>
      <w:docPartObj>
        <w:docPartGallery w:val="Page Numbers (Bottom of Page)"/>
        <w:docPartUnique/>
      </w:docPartObj>
    </w:sdtPr>
    <w:sdtEndPr>
      <w:rPr>
        <w:rFonts w:ascii="Calibri" w:hAnsi="Calibri" w:cs="Calibri"/>
        <w:sz w:val="40"/>
        <w:szCs w:val="40"/>
      </w:rPr>
    </w:sdtEndPr>
    <w:sdtContent>
      <w:p w:rsidR="00417021" w:rsidRDefault="00417021">
        <w:pPr>
          <w:pStyle w:val="Footer"/>
          <w:jc w:val="center"/>
        </w:pPr>
      </w:p>
      <w:p w:rsidR="00417021" w:rsidRPr="00F12AF9" w:rsidRDefault="00417021">
        <w:pPr>
          <w:pStyle w:val="Footer"/>
          <w:jc w:val="center"/>
          <w:rPr>
            <w:rFonts w:ascii="Calibri" w:hAnsi="Calibri" w:cs="Calibri"/>
            <w:sz w:val="40"/>
            <w:szCs w:val="40"/>
          </w:rPr>
        </w:pPr>
        <w:r>
          <w:rPr>
            <w:noProof/>
            <w:lang w:eastAsia="en-AU"/>
          </w:rPr>
          <mc:AlternateContent>
            <mc:Choice Requires="wps">
              <w:drawing>
                <wp:anchor distT="4294967295" distB="4294967295" distL="114300" distR="114300" simplePos="0" relativeHeight="251668480" behindDoc="1" locked="0" layoutInCell="1" allowOverlap="1" wp14:anchorId="3C08380A" wp14:editId="225A9BD2">
                  <wp:simplePos x="0" y="0"/>
                  <wp:positionH relativeFrom="column">
                    <wp:posOffset>2540</wp:posOffset>
                  </wp:positionH>
                  <wp:positionV relativeFrom="paragraph">
                    <wp:posOffset>-8256</wp:posOffset>
                  </wp:positionV>
                  <wp:extent cx="5807710" cy="0"/>
                  <wp:effectExtent l="0" t="0" r="254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771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65pt" to="4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" strokecolor="#b0bc00" strokeweight="2pt">
                  <v:stroke endcap="round"/>
                  <o:lock v:ext="edit" shapetype="f"/>
                </v:line>
              </w:pict>
            </mc:Fallback>
          </mc:AlternateContent>
        </w: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3442D5">
          <w:rPr>
            <w:rFonts w:ascii="Calibri" w:hAnsi="Calibri" w:cs="Calibri"/>
            <w:noProof/>
            <w:sz w:val="40"/>
            <w:szCs w:val="40"/>
          </w:rPr>
          <w:t>8</w:t>
        </w:r>
        <w:r w:rsidRPr="00F12AF9">
          <w:rPr>
            <w:rFonts w:ascii="Calibri" w:hAnsi="Calibri" w:cs="Calibri"/>
            <w:noProof/>
            <w:sz w:val="40"/>
            <w:szCs w:val="40"/>
          </w:rPr>
          <w:fldChar w:fldCharType="end"/>
        </w:r>
      </w:p>
    </w:sdtContent>
  </w:sdt>
  <w:p w:rsidR="00417021" w:rsidRDefault="00417021"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69504" behindDoc="0" locked="0" layoutInCell="1" allowOverlap="1" wp14:anchorId="09188602" wp14:editId="0CD9AF7B">
          <wp:simplePos x="0" y="0"/>
          <wp:positionH relativeFrom="column">
            <wp:posOffset>2895600</wp:posOffset>
          </wp:positionH>
          <wp:positionV relativeFrom="paragraph">
            <wp:posOffset>1153795</wp:posOffset>
          </wp:positionV>
          <wp:extent cx="1439545" cy="41338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021" w:rsidRDefault="00417021" w:rsidP="00E22226">
      <w:pPr>
        <w:spacing w:after="0" w:line="240" w:lineRule="auto"/>
      </w:pPr>
      <w:r>
        <w:separator/>
      </w:r>
    </w:p>
  </w:footnote>
  <w:footnote w:type="continuationSeparator" w:id="0">
    <w:p w:rsidR="00417021" w:rsidRDefault="00417021" w:rsidP="00E222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021" w:rsidRDefault="00417021">
    <w:pPr>
      <w:pStyle w:val="Header"/>
    </w:pPr>
    <w:r>
      <w:rPr>
        <w:noProof/>
        <w:lang w:eastAsia="en-AU"/>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83184</wp:posOffset>
              </wp:positionV>
              <wp:extent cx="1415415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541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6.55pt" to="111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" strokecolor="#b0bc00" strokeweight="2pt">
              <v:stroke endcap="round"/>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021" w:rsidRDefault="00417021" w:rsidP="00417021">
    <w:pPr>
      <w:pStyle w:val="Header"/>
      <w:ind w:right="-436"/>
    </w:pPr>
    <w:r>
      <w:rPr>
        <w:noProof/>
        <w:lang w:eastAsia="en-AU"/>
      </w:rPr>
      <mc:AlternateContent>
        <mc:Choice Requires="wps">
          <w:drawing>
            <wp:anchor distT="0" distB="0" distL="114300" distR="114300" simplePos="0" relativeHeight="251659264" behindDoc="1" locked="0" layoutInCell="1" allowOverlap="1" wp14:anchorId="3C6E1B3E" wp14:editId="6717DC82">
              <wp:simplePos x="0" y="0"/>
              <wp:positionH relativeFrom="column">
                <wp:posOffset>295275</wp:posOffset>
              </wp:positionH>
              <wp:positionV relativeFrom="paragraph">
                <wp:posOffset>24130</wp:posOffset>
              </wp:positionV>
              <wp:extent cx="6029325" cy="0"/>
              <wp:effectExtent l="0" t="0" r="28575" b="19050"/>
              <wp:wrapNone/>
              <wp:docPr id="9"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25pt,1.9pt" to="4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" strokecolor="#b0bc00" strokeweight="2pt">
              <v:stroke endcap="round"/>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021" w:rsidRDefault="00417021" w:rsidP="007E3DD8">
    <w:pPr>
      <w:pStyle w:val="Header"/>
    </w:pPr>
    <w:r>
      <w:rPr>
        <w:noProof/>
        <w:lang w:eastAsia="en-AU"/>
      </w:rPr>
      <mc:AlternateContent>
        <mc:Choice Requires="wps">
          <w:drawing>
            <wp:anchor distT="0" distB="0" distL="114300" distR="114300" simplePos="0" relativeHeight="251663360" behindDoc="1" locked="0" layoutInCell="1" allowOverlap="1" wp14:anchorId="49B4BFC9" wp14:editId="362E56EA">
              <wp:simplePos x="0" y="0"/>
              <wp:positionH relativeFrom="column">
                <wp:posOffset>-200025</wp:posOffset>
              </wp:positionH>
              <wp:positionV relativeFrom="paragraph">
                <wp:posOffset>112395</wp:posOffset>
              </wp:positionV>
              <wp:extent cx="14382750" cy="0"/>
              <wp:effectExtent l="0" t="0" r="19050" b="1905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0"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75pt,8.85pt" to="111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" strokecolor="#b0bc00" strokeweight="2pt">
              <v:stroke endcap="round"/>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021" w:rsidRDefault="00417021" w:rsidP="006C6EC6">
    <w:pPr>
      <w:pStyle w:val="Header"/>
      <w:tabs>
        <w:tab w:val="clear" w:pos="4513"/>
        <w:tab w:val="clear" w:pos="9026"/>
        <w:tab w:val="left" w:pos="7605"/>
      </w:tabs>
    </w:pPr>
    <w:r>
      <w:rPr>
        <w:noProof/>
        <w:lang w:eastAsia="en-AU"/>
      </w:rPr>
      <mc:AlternateContent>
        <mc:Choice Requires="wps">
          <w:drawing>
            <wp:anchor distT="4294967295" distB="4294967295" distL="114300" distR="114300" simplePos="0" relativeHeight="251661312" behindDoc="1" locked="0" layoutInCell="1" allowOverlap="1" wp14:anchorId="6E0AB118" wp14:editId="2B38C5C7">
              <wp:simplePos x="0" y="0"/>
              <wp:positionH relativeFrom="column">
                <wp:posOffset>0</wp:posOffset>
              </wp:positionH>
              <wp:positionV relativeFrom="paragraph">
                <wp:posOffset>112395</wp:posOffset>
              </wp:positionV>
              <wp:extent cx="5734050" cy="0"/>
              <wp:effectExtent l="0" t="0" r="1905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85pt" to="45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" strokecolor="#b0bc00" strokeweight="2pt">
              <v:stroke endcap="round"/>
              <o:lock v:ext="edit" shapetype="f"/>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20A1"/>
    <w:multiLevelType w:val="hybridMultilevel"/>
    <w:tmpl w:val="F222C9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81E1A1F"/>
    <w:multiLevelType w:val="hybridMultilevel"/>
    <w:tmpl w:val="4F74A052"/>
    <w:lvl w:ilvl="0" w:tplc="B7AAA4A8">
      <w:start w:val="1"/>
      <w:numFmt w:val="decimal"/>
      <w:lvlText w:val="%1."/>
      <w:lvlJc w:val="left"/>
      <w:pPr>
        <w:ind w:left="502" w:hanging="360"/>
      </w:pPr>
      <w:rPr>
        <w:rFonts w:hint="default"/>
        <w:color w:val="000000" w:themeColor="text1"/>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
    <w:nsid w:val="0899782D"/>
    <w:multiLevelType w:val="hybridMultilevel"/>
    <w:tmpl w:val="5AE0C7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D5F2B8E"/>
    <w:multiLevelType w:val="hybridMultilevel"/>
    <w:tmpl w:val="31F61E9A"/>
    <w:lvl w:ilvl="0" w:tplc="D8DAAB3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924705"/>
    <w:multiLevelType w:val="hybridMultilevel"/>
    <w:tmpl w:val="4CDE64BE"/>
    <w:lvl w:ilvl="0" w:tplc="8C52D210">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
    <w:nsid w:val="1642209B"/>
    <w:multiLevelType w:val="hybridMultilevel"/>
    <w:tmpl w:val="0AC0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BC45F6C"/>
    <w:multiLevelType w:val="multilevel"/>
    <w:tmpl w:val="78B4F802"/>
    <w:lvl w:ilvl="0">
      <w:start w:val="2"/>
      <w:numFmt w:val="decimal"/>
      <w:lvlText w:val="%1.0"/>
      <w:lvlJc w:val="left"/>
      <w:pPr>
        <w:ind w:left="1068" w:hanging="360"/>
      </w:pPr>
      <w:rPr>
        <w:rFonts w:hint="default"/>
        <w:color w:val="5E9629"/>
        <w:sz w:val="48"/>
        <w:szCs w:val="48"/>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
    <w:nsid w:val="1DE647B7"/>
    <w:multiLevelType w:val="hybridMultilevel"/>
    <w:tmpl w:val="1A24236E"/>
    <w:lvl w:ilvl="0" w:tplc="A9024AFE">
      <w:start w:val="1"/>
      <w:numFmt w:val="bullet"/>
      <w:lvlText w:val="•"/>
      <w:lvlJc w:val="left"/>
      <w:pPr>
        <w:ind w:left="360" w:hanging="360"/>
      </w:pPr>
      <w:rPr>
        <w:rFonts w:ascii="Calibri" w:hAnsi="Calibri"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0797D9A"/>
    <w:multiLevelType w:val="hybridMultilevel"/>
    <w:tmpl w:val="90E653A4"/>
    <w:lvl w:ilvl="0" w:tplc="455E7C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EC4F4B"/>
    <w:multiLevelType w:val="hybridMultilevel"/>
    <w:tmpl w:val="64882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D8DAAB36">
      <w:start w:val="1"/>
      <w:numFmt w:val="bullet"/>
      <w:lvlText w:val="•"/>
      <w:lvlJc w:val="left"/>
      <w:pPr>
        <w:ind w:left="1800" w:hanging="360"/>
      </w:pPr>
      <w:rPr>
        <w:rFonts w:ascii="Calibri" w:hAnsi="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B941A0F"/>
    <w:multiLevelType w:val="hybridMultilevel"/>
    <w:tmpl w:val="DB1A2FA4"/>
    <w:lvl w:ilvl="0" w:tplc="05C0E684">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1C63F09"/>
    <w:multiLevelType w:val="hybridMultilevel"/>
    <w:tmpl w:val="EEDAA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4007166"/>
    <w:multiLevelType w:val="hybridMultilevel"/>
    <w:tmpl w:val="FBC8EE9E"/>
    <w:lvl w:ilvl="0" w:tplc="D8DAAB36">
      <w:start w:val="1"/>
      <w:numFmt w:val="bullet"/>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46CC4469"/>
    <w:multiLevelType w:val="hybridMultilevel"/>
    <w:tmpl w:val="E8A8F6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4B901178"/>
    <w:multiLevelType w:val="hybridMultilevel"/>
    <w:tmpl w:val="A5621362"/>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nsid w:val="4BAF484D"/>
    <w:multiLevelType w:val="multilevel"/>
    <w:tmpl w:val="CED084A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6">
    <w:nsid w:val="4CB87112"/>
    <w:multiLevelType w:val="hybridMultilevel"/>
    <w:tmpl w:val="DF8A676A"/>
    <w:lvl w:ilvl="0" w:tplc="B36E065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3CA40D4"/>
    <w:multiLevelType w:val="hybridMultilevel"/>
    <w:tmpl w:val="6E68F390"/>
    <w:lvl w:ilvl="0" w:tplc="A9024AFE">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F1D2732"/>
    <w:multiLevelType w:val="hybridMultilevel"/>
    <w:tmpl w:val="BC464EFE"/>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9">
    <w:nsid w:val="600749F6"/>
    <w:multiLevelType w:val="hybridMultilevel"/>
    <w:tmpl w:val="40D244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60AF6218"/>
    <w:multiLevelType w:val="hybridMultilevel"/>
    <w:tmpl w:val="0A420B9C"/>
    <w:lvl w:ilvl="0" w:tplc="D8DAAB36">
      <w:start w:val="1"/>
      <w:numFmt w:val="bullet"/>
      <w:lvlText w:val="•"/>
      <w:lvlJc w:val="left"/>
      <w:pPr>
        <w:ind w:left="363" w:hanging="360"/>
      </w:pPr>
      <w:rPr>
        <w:rFonts w:ascii="Calibri" w:hAnsi="Calibri" w:hint="default"/>
        <w:color w:val="auto"/>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1">
    <w:nsid w:val="6F4C10EC"/>
    <w:multiLevelType w:val="hybridMultilevel"/>
    <w:tmpl w:val="386E4D02"/>
    <w:lvl w:ilvl="0" w:tplc="A9024AFE">
      <w:start w:val="1"/>
      <w:numFmt w:val="bullet"/>
      <w:lvlText w:val="•"/>
      <w:lvlJc w:val="left"/>
      <w:pPr>
        <w:ind w:left="502" w:hanging="360"/>
      </w:pPr>
      <w:rPr>
        <w:rFonts w:ascii="Calibri" w:hAnsi="Calibri"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nsid w:val="7510486A"/>
    <w:multiLevelType w:val="hybridMultilevel"/>
    <w:tmpl w:val="7B946D62"/>
    <w:lvl w:ilvl="0" w:tplc="0C09000F">
      <w:start w:val="2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D435472"/>
    <w:multiLevelType w:val="hybridMultilevel"/>
    <w:tmpl w:val="4B02E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E3745A0"/>
    <w:multiLevelType w:val="hybridMultilevel"/>
    <w:tmpl w:val="9572C396"/>
    <w:lvl w:ilvl="0" w:tplc="D8DAAB36">
      <w:start w:val="1"/>
      <w:numFmt w:val="bullet"/>
      <w:lvlText w:val="•"/>
      <w:lvlJc w:val="left"/>
      <w:pPr>
        <w:ind w:left="717" w:hanging="360"/>
      </w:pPr>
      <w:rPr>
        <w:rFonts w:ascii="Calibri" w:hAnsi="Calibri" w:hint="default"/>
        <w:color w:val="auto"/>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5"/>
  </w:num>
  <w:num w:numId="2">
    <w:abstractNumId w:val="23"/>
  </w:num>
  <w:num w:numId="3">
    <w:abstractNumId w:val="8"/>
  </w:num>
  <w:num w:numId="4">
    <w:abstractNumId w:val="13"/>
  </w:num>
  <w:num w:numId="5">
    <w:abstractNumId w:val="16"/>
  </w:num>
  <w:num w:numId="6">
    <w:abstractNumId w:val="6"/>
  </w:num>
  <w:num w:numId="7">
    <w:abstractNumId w:val="15"/>
  </w:num>
  <w:num w:numId="8">
    <w:abstractNumId w:val="12"/>
  </w:num>
  <w:num w:numId="9">
    <w:abstractNumId w:val="2"/>
  </w:num>
  <w:num w:numId="10">
    <w:abstractNumId w:val="24"/>
  </w:num>
  <w:num w:numId="11">
    <w:abstractNumId w:val="21"/>
  </w:num>
  <w:num w:numId="12">
    <w:abstractNumId w:val="14"/>
  </w:num>
  <w:num w:numId="13">
    <w:abstractNumId w:val="18"/>
  </w:num>
  <w:num w:numId="14">
    <w:abstractNumId w:val="11"/>
  </w:num>
  <w:num w:numId="15">
    <w:abstractNumId w:val="9"/>
  </w:num>
  <w:num w:numId="16">
    <w:abstractNumId w:val="1"/>
  </w:num>
  <w:num w:numId="17">
    <w:abstractNumId w:val="10"/>
  </w:num>
  <w:num w:numId="18">
    <w:abstractNumId w:val="4"/>
  </w:num>
  <w:num w:numId="19">
    <w:abstractNumId w:val="22"/>
  </w:num>
  <w:num w:numId="20">
    <w:abstractNumId w:val="19"/>
  </w:num>
  <w:num w:numId="21">
    <w:abstractNumId w:val="0"/>
  </w:num>
  <w:num w:numId="22">
    <w:abstractNumId w:val="20"/>
  </w:num>
  <w:num w:numId="23">
    <w:abstractNumId w:val="3"/>
  </w:num>
  <w:num w:numId="24">
    <w:abstractNumId w:val="7"/>
  </w:num>
  <w:num w:numId="2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81921">
      <o:colormru v:ext="edit" colors="#205867,#009,#93f,#2916b2,#393296,#200690,#96f,#5e9629"/>
      <o:colormenu v:ext="edit" fillcolor="#969696" strokecolor="#20586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0C"/>
    <w:rsid w:val="00007E96"/>
    <w:rsid w:val="00012313"/>
    <w:rsid w:val="00013888"/>
    <w:rsid w:val="00013B10"/>
    <w:rsid w:val="0001489E"/>
    <w:rsid w:val="00015A36"/>
    <w:rsid w:val="00016E45"/>
    <w:rsid w:val="000174A8"/>
    <w:rsid w:val="0002362E"/>
    <w:rsid w:val="00023A51"/>
    <w:rsid w:val="00026F07"/>
    <w:rsid w:val="00030962"/>
    <w:rsid w:val="0003466E"/>
    <w:rsid w:val="00034FB1"/>
    <w:rsid w:val="0003590B"/>
    <w:rsid w:val="00035915"/>
    <w:rsid w:val="000402D7"/>
    <w:rsid w:val="00040F53"/>
    <w:rsid w:val="00042104"/>
    <w:rsid w:val="00044336"/>
    <w:rsid w:val="0004470A"/>
    <w:rsid w:val="000449BA"/>
    <w:rsid w:val="00053063"/>
    <w:rsid w:val="000540E7"/>
    <w:rsid w:val="000546C1"/>
    <w:rsid w:val="000577CC"/>
    <w:rsid w:val="00060292"/>
    <w:rsid w:val="00063546"/>
    <w:rsid w:val="00064385"/>
    <w:rsid w:val="00064D8B"/>
    <w:rsid w:val="0007396B"/>
    <w:rsid w:val="0007663D"/>
    <w:rsid w:val="00080239"/>
    <w:rsid w:val="00080794"/>
    <w:rsid w:val="00081224"/>
    <w:rsid w:val="00085315"/>
    <w:rsid w:val="0008553E"/>
    <w:rsid w:val="00093A46"/>
    <w:rsid w:val="00096031"/>
    <w:rsid w:val="000A15F0"/>
    <w:rsid w:val="000A1961"/>
    <w:rsid w:val="000A2DB4"/>
    <w:rsid w:val="000A2E04"/>
    <w:rsid w:val="000A36AB"/>
    <w:rsid w:val="000A4A4B"/>
    <w:rsid w:val="000A52BA"/>
    <w:rsid w:val="000A5372"/>
    <w:rsid w:val="000A6160"/>
    <w:rsid w:val="000B0D8A"/>
    <w:rsid w:val="000B2C50"/>
    <w:rsid w:val="000B619E"/>
    <w:rsid w:val="000C1664"/>
    <w:rsid w:val="000C18F2"/>
    <w:rsid w:val="000C2E12"/>
    <w:rsid w:val="000C526D"/>
    <w:rsid w:val="000C5782"/>
    <w:rsid w:val="000C5F2D"/>
    <w:rsid w:val="000D3204"/>
    <w:rsid w:val="000D4419"/>
    <w:rsid w:val="000D4A4F"/>
    <w:rsid w:val="000D6583"/>
    <w:rsid w:val="000D6923"/>
    <w:rsid w:val="000E36AD"/>
    <w:rsid w:val="000E3A22"/>
    <w:rsid w:val="000E6257"/>
    <w:rsid w:val="000F0D0C"/>
    <w:rsid w:val="000F5305"/>
    <w:rsid w:val="000F5659"/>
    <w:rsid w:val="000F5942"/>
    <w:rsid w:val="000F5DEB"/>
    <w:rsid w:val="00100987"/>
    <w:rsid w:val="001036ED"/>
    <w:rsid w:val="00103B88"/>
    <w:rsid w:val="00104065"/>
    <w:rsid w:val="001043E4"/>
    <w:rsid w:val="00104984"/>
    <w:rsid w:val="00104FC6"/>
    <w:rsid w:val="00106F79"/>
    <w:rsid w:val="00110D0D"/>
    <w:rsid w:val="001117E9"/>
    <w:rsid w:val="0011542E"/>
    <w:rsid w:val="001165B1"/>
    <w:rsid w:val="00116E4A"/>
    <w:rsid w:val="00121F8B"/>
    <w:rsid w:val="00123179"/>
    <w:rsid w:val="00123D8A"/>
    <w:rsid w:val="00124723"/>
    <w:rsid w:val="00125256"/>
    <w:rsid w:val="00130B7F"/>
    <w:rsid w:val="00131132"/>
    <w:rsid w:val="00132700"/>
    <w:rsid w:val="00132BDD"/>
    <w:rsid w:val="00133E41"/>
    <w:rsid w:val="00136B5A"/>
    <w:rsid w:val="00142101"/>
    <w:rsid w:val="00142499"/>
    <w:rsid w:val="001427D4"/>
    <w:rsid w:val="0014306C"/>
    <w:rsid w:val="001546DD"/>
    <w:rsid w:val="00154965"/>
    <w:rsid w:val="00155221"/>
    <w:rsid w:val="00157AA7"/>
    <w:rsid w:val="0016589B"/>
    <w:rsid w:val="00165DE3"/>
    <w:rsid w:val="001664C6"/>
    <w:rsid w:val="00166FD8"/>
    <w:rsid w:val="00167A3D"/>
    <w:rsid w:val="001716A9"/>
    <w:rsid w:val="0017171E"/>
    <w:rsid w:val="001723D6"/>
    <w:rsid w:val="00185EE0"/>
    <w:rsid w:val="00186501"/>
    <w:rsid w:val="0019126A"/>
    <w:rsid w:val="001916C2"/>
    <w:rsid w:val="0019400D"/>
    <w:rsid w:val="00194C4B"/>
    <w:rsid w:val="0019559B"/>
    <w:rsid w:val="00195FB0"/>
    <w:rsid w:val="001962A2"/>
    <w:rsid w:val="001975EF"/>
    <w:rsid w:val="001A64C1"/>
    <w:rsid w:val="001A7A9E"/>
    <w:rsid w:val="001B0E01"/>
    <w:rsid w:val="001B4C4E"/>
    <w:rsid w:val="001C0B78"/>
    <w:rsid w:val="001C2D34"/>
    <w:rsid w:val="001C3BB2"/>
    <w:rsid w:val="001C3CEC"/>
    <w:rsid w:val="001C4545"/>
    <w:rsid w:val="001C5DE7"/>
    <w:rsid w:val="001C70FE"/>
    <w:rsid w:val="001D0C3B"/>
    <w:rsid w:val="001D2705"/>
    <w:rsid w:val="001D50F0"/>
    <w:rsid w:val="001E0E27"/>
    <w:rsid w:val="001E0EE6"/>
    <w:rsid w:val="001E1F5F"/>
    <w:rsid w:val="001E2398"/>
    <w:rsid w:val="001E3CB6"/>
    <w:rsid w:val="001E696A"/>
    <w:rsid w:val="001E76D4"/>
    <w:rsid w:val="001F07E1"/>
    <w:rsid w:val="001F3D49"/>
    <w:rsid w:val="001F508A"/>
    <w:rsid w:val="001F76A0"/>
    <w:rsid w:val="001F7E2D"/>
    <w:rsid w:val="00200234"/>
    <w:rsid w:val="002022F7"/>
    <w:rsid w:val="00202690"/>
    <w:rsid w:val="00202F22"/>
    <w:rsid w:val="002038CF"/>
    <w:rsid w:val="00203A89"/>
    <w:rsid w:val="0020597D"/>
    <w:rsid w:val="00205B2A"/>
    <w:rsid w:val="00206D4D"/>
    <w:rsid w:val="002079C2"/>
    <w:rsid w:val="00210BC7"/>
    <w:rsid w:val="00216BD3"/>
    <w:rsid w:val="002170A9"/>
    <w:rsid w:val="00220898"/>
    <w:rsid w:val="002219B3"/>
    <w:rsid w:val="0023036E"/>
    <w:rsid w:val="002305D8"/>
    <w:rsid w:val="00230653"/>
    <w:rsid w:val="00231BA0"/>
    <w:rsid w:val="0023232E"/>
    <w:rsid w:val="00232F93"/>
    <w:rsid w:val="00236A2B"/>
    <w:rsid w:val="00237142"/>
    <w:rsid w:val="00241BDF"/>
    <w:rsid w:val="002428ED"/>
    <w:rsid w:val="00245DA7"/>
    <w:rsid w:val="0024659F"/>
    <w:rsid w:val="0025257B"/>
    <w:rsid w:val="002525ED"/>
    <w:rsid w:val="002532B9"/>
    <w:rsid w:val="002547E6"/>
    <w:rsid w:val="002557BD"/>
    <w:rsid w:val="0025616B"/>
    <w:rsid w:val="0025639B"/>
    <w:rsid w:val="0025715A"/>
    <w:rsid w:val="00257C37"/>
    <w:rsid w:val="002611DC"/>
    <w:rsid w:val="0026218B"/>
    <w:rsid w:val="0026603F"/>
    <w:rsid w:val="00270C10"/>
    <w:rsid w:val="00277793"/>
    <w:rsid w:val="00280727"/>
    <w:rsid w:val="00281E4C"/>
    <w:rsid w:val="00282FE3"/>
    <w:rsid w:val="002833C8"/>
    <w:rsid w:val="00283BDC"/>
    <w:rsid w:val="00284A95"/>
    <w:rsid w:val="0028515D"/>
    <w:rsid w:val="0028639B"/>
    <w:rsid w:val="00292791"/>
    <w:rsid w:val="00292D7C"/>
    <w:rsid w:val="00295716"/>
    <w:rsid w:val="00297CDB"/>
    <w:rsid w:val="002A1184"/>
    <w:rsid w:val="002A21B4"/>
    <w:rsid w:val="002A3191"/>
    <w:rsid w:val="002A3A31"/>
    <w:rsid w:val="002A4029"/>
    <w:rsid w:val="002A65D1"/>
    <w:rsid w:val="002A6CFD"/>
    <w:rsid w:val="002A7967"/>
    <w:rsid w:val="002B00EA"/>
    <w:rsid w:val="002B055A"/>
    <w:rsid w:val="002B124E"/>
    <w:rsid w:val="002B1E0F"/>
    <w:rsid w:val="002B2530"/>
    <w:rsid w:val="002B26B3"/>
    <w:rsid w:val="002B4357"/>
    <w:rsid w:val="002B54F6"/>
    <w:rsid w:val="002B6359"/>
    <w:rsid w:val="002C2BF3"/>
    <w:rsid w:val="002C2ECF"/>
    <w:rsid w:val="002C39D4"/>
    <w:rsid w:val="002C4197"/>
    <w:rsid w:val="002C7156"/>
    <w:rsid w:val="002C7D46"/>
    <w:rsid w:val="002D2E6B"/>
    <w:rsid w:val="002D3A33"/>
    <w:rsid w:val="002D3CDD"/>
    <w:rsid w:val="002D5392"/>
    <w:rsid w:val="002E13DC"/>
    <w:rsid w:val="002E1A05"/>
    <w:rsid w:val="002E31D9"/>
    <w:rsid w:val="002E4790"/>
    <w:rsid w:val="002E4867"/>
    <w:rsid w:val="002F09BF"/>
    <w:rsid w:val="002F1151"/>
    <w:rsid w:val="002F1399"/>
    <w:rsid w:val="002F23DE"/>
    <w:rsid w:val="002F2EBF"/>
    <w:rsid w:val="002F5236"/>
    <w:rsid w:val="002F5F2E"/>
    <w:rsid w:val="003017F3"/>
    <w:rsid w:val="00302203"/>
    <w:rsid w:val="00302FA9"/>
    <w:rsid w:val="00303679"/>
    <w:rsid w:val="00303C64"/>
    <w:rsid w:val="003054C5"/>
    <w:rsid w:val="00305744"/>
    <w:rsid w:val="00313528"/>
    <w:rsid w:val="0031562F"/>
    <w:rsid w:val="00316027"/>
    <w:rsid w:val="00321D8F"/>
    <w:rsid w:val="00323845"/>
    <w:rsid w:val="00325C7F"/>
    <w:rsid w:val="00326C24"/>
    <w:rsid w:val="00326C93"/>
    <w:rsid w:val="0033378C"/>
    <w:rsid w:val="0033417D"/>
    <w:rsid w:val="00334A70"/>
    <w:rsid w:val="00335AAA"/>
    <w:rsid w:val="00336AF0"/>
    <w:rsid w:val="00337C6E"/>
    <w:rsid w:val="00341B6C"/>
    <w:rsid w:val="003422AA"/>
    <w:rsid w:val="0034241D"/>
    <w:rsid w:val="003439A8"/>
    <w:rsid w:val="003442D5"/>
    <w:rsid w:val="00347AE6"/>
    <w:rsid w:val="00351601"/>
    <w:rsid w:val="003524CB"/>
    <w:rsid w:val="00352E02"/>
    <w:rsid w:val="00352FEA"/>
    <w:rsid w:val="003561D9"/>
    <w:rsid w:val="003566BF"/>
    <w:rsid w:val="00357DC3"/>
    <w:rsid w:val="00362F3C"/>
    <w:rsid w:val="00364C4B"/>
    <w:rsid w:val="003660F2"/>
    <w:rsid w:val="0036678A"/>
    <w:rsid w:val="00370DC5"/>
    <w:rsid w:val="00371055"/>
    <w:rsid w:val="0037251C"/>
    <w:rsid w:val="003771FF"/>
    <w:rsid w:val="003835B4"/>
    <w:rsid w:val="00383EF7"/>
    <w:rsid w:val="00390668"/>
    <w:rsid w:val="00390BE2"/>
    <w:rsid w:val="003925A1"/>
    <w:rsid w:val="00392872"/>
    <w:rsid w:val="00393639"/>
    <w:rsid w:val="003937D2"/>
    <w:rsid w:val="00393C68"/>
    <w:rsid w:val="00395475"/>
    <w:rsid w:val="00396477"/>
    <w:rsid w:val="00396BE9"/>
    <w:rsid w:val="0039788A"/>
    <w:rsid w:val="003A0008"/>
    <w:rsid w:val="003A122E"/>
    <w:rsid w:val="003A41BC"/>
    <w:rsid w:val="003A483A"/>
    <w:rsid w:val="003A547F"/>
    <w:rsid w:val="003A715A"/>
    <w:rsid w:val="003B6D73"/>
    <w:rsid w:val="003B70B5"/>
    <w:rsid w:val="003C6C6F"/>
    <w:rsid w:val="003D33E7"/>
    <w:rsid w:val="003D57A6"/>
    <w:rsid w:val="003D59DE"/>
    <w:rsid w:val="003D5E07"/>
    <w:rsid w:val="003E1598"/>
    <w:rsid w:val="003E25E9"/>
    <w:rsid w:val="003E3D5C"/>
    <w:rsid w:val="003E4970"/>
    <w:rsid w:val="003E6CF7"/>
    <w:rsid w:val="003E73B9"/>
    <w:rsid w:val="003F0422"/>
    <w:rsid w:val="003F09FF"/>
    <w:rsid w:val="003F169A"/>
    <w:rsid w:val="003F194B"/>
    <w:rsid w:val="003F49A2"/>
    <w:rsid w:val="003F4A41"/>
    <w:rsid w:val="003F5D04"/>
    <w:rsid w:val="003F72AA"/>
    <w:rsid w:val="003F73A5"/>
    <w:rsid w:val="004004C9"/>
    <w:rsid w:val="00402443"/>
    <w:rsid w:val="004114F8"/>
    <w:rsid w:val="0041460D"/>
    <w:rsid w:val="0041492C"/>
    <w:rsid w:val="0041503D"/>
    <w:rsid w:val="00417021"/>
    <w:rsid w:val="00417C08"/>
    <w:rsid w:val="00417EE8"/>
    <w:rsid w:val="004216DA"/>
    <w:rsid w:val="00421861"/>
    <w:rsid w:val="00421FB0"/>
    <w:rsid w:val="00427B52"/>
    <w:rsid w:val="004305C6"/>
    <w:rsid w:val="00432834"/>
    <w:rsid w:val="00434DF9"/>
    <w:rsid w:val="00437300"/>
    <w:rsid w:val="00437EDD"/>
    <w:rsid w:val="0044152B"/>
    <w:rsid w:val="00443278"/>
    <w:rsid w:val="004435EA"/>
    <w:rsid w:val="00443692"/>
    <w:rsid w:val="00443F81"/>
    <w:rsid w:val="004444B0"/>
    <w:rsid w:val="00444B8F"/>
    <w:rsid w:val="0044702D"/>
    <w:rsid w:val="00450621"/>
    <w:rsid w:val="00456E82"/>
    <w:rsid w:val="00460761"/>
    <w:rsid w:val="004673B6"/>
    <w:rsid w:val="00471B92"/>
    <w:rsid w:val="00472122"/>
    <w:rsid w:val="00476C58"/>
    <w:rsid w:val="00477546"/>
    <w:rsid w:val="00480490"/>
    <w:rsid w:val="00480737"/>
    <w:rsid w:val="004816EB"/>
    <w:rsid w:val="00482248"/>
    <w:rsid w:val="00483EE4"/>
    <w:rsid w:val="0048445D"/>
    <w:rsid w:val="00484887"/>
    <w:rsid w:val="0048553E"/>
    <w:rsid w:val="00490861"/>
    <w:rsid w:val="00491FBE"/>
    <w:rsid w:val="00494008"/>
    <w:rsid w:val="004942A2"/>
    <w:rsid w:val="00495D9A"/>
    <w:rsid w:val="004966AF"/>
    <w:rsid w:val="004A022F"/>
    <w:rsid w:val="004A05C9"/>
    <w:rsid w:val="004A2B05"/>
    <w:rsid w:val="004A2D7C"/>
    <w:rsid w:val="004A37C0"/>
    <w:rsid w:val="004A3C84"/>
    <w:rsid w:val="004A5FFD"/>
    <w:rsid w:val="004A63F6"/>
    <w:rsid w:val="004A69C9"/>
    <w:rsid w:val="004A78E0"/>
    <w:rsid w:val="004A7974"/>
    <w:rsid w:val="004A7C21"/>
    <w:rsid w:val="004B024F"/>
    <w:rsid w:val="004B10AA"/>
    <w:rsid w:val="004B151F"/>
    <w:rsid w:val="004B1D77"/>
    <w:rsid w:val="004B2D00"/>
    <w:rsid w:val="004B3FD9"/>
    <w:rsid w:val="004B4C8B"/>
    <w:rsid w:val="004B64D5"/>
    <w:rsid w:val="004B6B8A"/>
    <w:rsid w:val="004C635B"/>
    <w:rsid w:val="004D4335"/>
    <w:rsid w:val="004D4E63"/>
    <w:rsid w:val="004D5443"/>
    <w:rsid w:val="004E17CC"/>
    <w:rsid w:val="004E4637"/>
    <w:rsid w:val="004E76F2"/>
    <w:rsid w:val="004E7D21"/>
    <w:rsid w:val="004F09E2"/>
    <w:rsid w:val="004F0AD7"/>
    <w:rsid w:val="004F16C1"/>
    <w:rsid w:val="004F2534"/>
    <w:rsid w:val="004F32F1"/>
    <w:rsid w:val="004F70DB"/>
    <w:rsid w:val="004F76F9"/>
    <w:rsid w:val="004F7759"/>
    <w:rsid w:val="005004E9"/>
    <w:rsid w:val="005006E1"/>
    <w:rsid w:val="00504DBC"/>
    <w:rsid w:val="005068E3"/>
    <w:rsid w:val="0050758E"/>
    <w:rsid w:val="00507B68"/>
    <w:rsid w:val="0051262A"/>
    <w:rsid w:val="00512B98"/>
    <w:rsid w:val="0051399F"/>
    <w:rsid w:val="00514809"/>
    <w:rsid w:val="005171D3"/>
    <w:rsid w:val="00520504"/>
    <w:rsid w:val="0052055E"/>
    <w:rsid w:val="005208CE"/>
    <w:rsid w:val="00520EEC"/>
    <w:rsid w:val="00521A4A"/>
    <w:rsid w:val="005237A4"/>
    <w:rsid w:val="00523F9E"/>
    <w:rsid w:val="00524D8B"/>
    <w:rsid w:val="005256B2"/>
    <w:rsid w:val="00531710"/>
    <w:rsid w:val="00532941"/>
    <w:rsid w:val="00536A7B"/>
    <w:rsid w:val="005410C7"/>
    <w:rsid w:val="00543124"/>
    <w:rsid w:val="00543B9F"/>
    <w:rsid w:val="00546FF2"/>
    <w:rsid w:val="00552258"/>
    <w:rsid w:val="00554994"/>
    <w:rsid w:val="00555625"/>
    <w:rsid w:val="0055795F"/>
    <w:rsid w:val="005605F2"/>
    <w:rsid w:val="00562EA6"/>
    <w:rsid w:val="00564399"/>
    <w:rsid w:val="00564FD5"/>
    <w:rsid w:val="00565544"/>
    <w:rsid w:val="00565A1B"/>
    <w:rsid w:val="0056643D"/>
    <w:rsid w:val="005732C3"/>
    <w:rsid w:val="00574800"/>
    <w:rsid w:val="0057615B"/>
    <w:rsid w:val="0057623F"/>
    <w:rsid w:val="00576358"/>
    <w:rsid w:val="00577E6A"/>
    <w:rsid w:val="0058337B"/>
    <w:rsid w:val="00584769"/>
    <w:rsid w:val="00584914"/>
    <w:rsid w:val="00584E41"/>
    <w:rsid w:val="005912BB"/>
    <w:rsid w:val="00591325"/>
    <w:rsid w:val="0059328C"/>
    <w:rsid w:val="00593565"/>
    <w:rsid w:val="005A3DE4"/>
    <w:rsid w:val="005A7AFA"/>
    <w:rsid w:val="005B42C6"/>
    <w:rsid w:val="005B4530"/>
    <w:rsid w:val="005B5676"/>
    <w:rsid w:val="005B598A"/>
    <w:rsid w:val="005B5A76"/>
    <w:rsid w:val="005B5E63"/>
    <w:rsid w:val="005B6A89"/>
    <w:rsid w:val="005C7A13"/>
    <w:rsid w:val="005D3C0F"/>
    <w:rsid w:val="005D47C1"/>
    <w:rsid w:val="005D494D"/>
    <w:rsid w:val="005D5CCE"/>
    <w:rsid w:val="005D607C"/>
    <w:rsid w:val="005E4E45"/>
    <w:rsid w:val="005E68DB"/>
    <w:rsid w:val="005F09DE"/>
    <w:rsid w:val="005F0BFE"/>
    <w:rsid w:val="005F26CC"/>
    <w:rsid w:val="005F3445"/>
    <w:rsid w:val="0060134E"/>
    <w:rsid w:val="00603194"/>
    <w:rsid w:val="006035D7"/>
    <w:rsid w:val="006035E6"/>
    <w:rsid w:val="006051CF"/>
    <w:rsid w:val="00611850"/>
    <w:rsid w:val="00612769"/>
    <w:rsid w:val="00612D9B"/>
    <w:rsid w:val="00613244"/>
    <w:rsid w:val="00615307"/>
    <w:rsid w:val="00615509"/>
    <w:rsid w:val="006175C6"/>
    <w:rsid w:val="006219EB"/>
    <w:rsid w:val="006229A4"/>
    <w:rsid w:val="0062317D"/>
    <w:rsid w:val="00624C46"/>
    <w:rsid w:val="00627AE3"/>
    <w:rsid w:val="00631020"/>
    <w:rsid w:val="00633FF3"/>
    <w:rsid w:val="0063521F"/>
    <w:rsid w:val="00635B3D"/>
    <w:rsid w:val="00636F11"/>
    <w:rsid w:val="006431D2"/>
    <w:rsid w:val="0064334E"/>
    <w:rsid w:val="00647DAB"/>
    <w:rsid w:val="00651565"/>
    <w:rsid w:val="00654B15"/>
    <w:rsid w:val="00654F06"/>
    <w:rsid w:val="0065686A"/>
    <w:rsid w:val="00663387"/>
    <w:rsid w:val="00665E99"/>
    <w:rsid w:val="00666EA2"/>
    <w:rsid w:val="0066735D"/>
    <w:rsid w:val="006675C1"/>
    <w:rsid w:val="0067093A"/>
    <w:rsid w:val="00676530"/>
    <w:rsid w:val="006771FC"/>
    <w:rsid w:val="00680B58"/>
    <w:rsid w:val="00680E16"/>
    <w:rsid w:val="006840AD"/>
    <w:rsid w:val="0068493F"/>
    <w:rsid w:val="00686086"/>
    <w:rsid w:val="00686224"/>
    <w:rsid w:val="00690728"/>
    <w:rsid w:val="00691D64"/>
    <w:rsid w:val="00692478"/>
    <w:rsid w:val="006941F7"/>
    <w:rsid w:val="00695369"/>
    <w:rsid w:val="00695B63"/>
    <w:rsid w:val="006979D7"/>
    <w:rsid w:val="006A2067"/>
    <w:rsid w:val="006A456B"/>
    <w:rsid w:val="006A4914"/>
    <w:rsid w:val="006A6C60"/>
    <w:rsid w:val="006A79A3"/>
    <w:rsid w:val="006B08D9"/>
    <w:rsid w:val="006B1FB7"/>
    <w:rsid w:val="006B54A7"/>
    <w:rsid w:val="006B6A69"/>
    <w:rsid w:val="006C3D98"/>
    <w:rsid w:val="006C6EC6"/>
    <w:rsid w:val="006C6FB6"/>
    <w:rsid w:val="006C7AFC"/>
    <w:rsid w:val="006C7D3B"/>
    <w:rsid w:val="006D364E"/>
    <w:rsid w:val="006D6C2F"/>
    <w:rsid w:val="006D733A"/>
    <w:rsid w:val="006E19DA"/>
    <w:rsid w:val="006E483F"/>
    <w:rsid w:val="006E52F8"/>
    <w:rsid w:val="006E742A"/>
    <w:rsid w:val="006F24D8"/>
    <w:rsid w:val="006F2E7D"/>
    <w:rsid w:val="006F3DF5"/>
    <w:rsid w:val="006F5658"/>
    <w:rsid w:val="006F5FF4"/>
    <w:rsid w:val="006F65CE"/>
    <w:rsid w:val="00701781"/>
    <w:rsid w:val="007026F9"/>
    <w:rsid w:val="00705824"/>
    <w:rsid w:val="00707036"/>
    <w:rsid w:val="00707630"/>
    <w:rsid w:val="007128AD"/>
    <w:rsid w:val="00716429"/>
    <w:rsid w:val="00723E36"/>
    <w:rsid w:val="0073002C"/>
    <w:rsid w:val="00732528"/>
    <w:rsid w:val="00733309"/>
    <w:rsid w:val="00733433"/>
    <w:rsid w:val="00735C2C"/>
    <w:rsid w:val="007417E0"/>
    <w:rsid w:val="00742284"/>
    <w:rsid w:val="007428ED"/>
    <w:rsid w:val="00743D16"/>
    <w:rsid w:val="00746EFF"/>
    <w:rsid w:val="00747B33"/>
    <w:rsid w:val="00752303"/>
    <w:rsid w:val="00754960"/>
    <w:rsid w:val="007606DF"/>
    <w:rsid w:val="00761C3D"/>
    <w:rsid w:val="00761CF2"/>
    <w:rsid w:val="007629F4"/>
    <w:rsid w:val="00764853"/>
    <w:rsid w:val="00767204"/>
    <w:rsid w:val="00771481"/>
    <w:rsid w:val="00771747"/>
    <w:rsid w:val="0077262A"/>
    <w:rsid w:val="00772AC3"/>
    <w:rsid w:val="00774214"/>
    <w:rsid w:val="00774E69"/>
    <w:rsid w:val="0077776D"/>
    <w:rsid w:val="007820E8"/>
    <w:rsid w:val="00786475"/>
    <w:rsid w:val="0079158C"/>
    <w:rsid w:val="00794BF1"/>
    <w:rsid w:val="00795239"/>
    <w:rsid w:val="00796CA4"/>
    <w:rsid w:val="00797A34"/>
    <w:rsid w:val="007A005C"/>
    <w:rsid w:val="007A1157"/>
    <w:rsid w:val="007A1195"/>
    <w:rsid w:val="007A2D0A"/>
    <w:rsid w:val="007A3DD6"/>
    <w:rsid w:val="007A3F11"/>
    <w:rsid w:val="007B1CDD"/>
    <w:rsid w:val="007B22B7"/>
    <w:rsid w:val="007B49D2"/>
    <w:rsid w:val="007B5B09"/>
    <w:rsid w:val="007C17F1"/>
    <w:rsid w:val="007C2BEA"/>
    <w:rsid w:val="007C4425"/>
    <w:rsid w:val="007C5AEF"/>
    <w:rsid w:val="007D0AF1"/>
    <w:rsid w:val="007D31D7"/>
    <w:rsid w:val="007D3ECF"/>
    <w:rsid w:val="007D3FFD"/>
    <w:rsid w:val="007D65FA"/>
    <w:rsid w:val="007E1ADB"/>
    <w:rsid w:val="007E3604"/>
    <w:rsid w:val="007E3CC0"/>
    <w:rsid w:val="007E3DD8"/>
    <w:rsid w:val="007E5CDF"/>
    <w:rsid w:val="007E6DD7"/>
    <w:rsid w:val="007E724F"/>
    <w:rsid w:val="007F0BE6"/>
    <w:rsid w:val="007F4809"/>
    <w:rsid w:val="007F5FAC"/>
    <w:rsid w:val="007F7C97"/>
    <w:rsid w:val="008010F6"/>
    <w:rsid w:val="0080160A"/>
    <w:rsid w:val="0080661F"/>
    <w:rsid w:val="00810D60"/>
    <w:rsid w:val="0081365D"/>
    <w:rsid w:val="0081381A"/>
    <w:rsid w:val="00814A49"/>
    <w:rsid w:val="00817369"/>
    <w:rsid w:val="00817E37"/>
    <w:rsid w:val="008235E6"/>
    <w:rsid w:val="00825086"/>
    <w:rsid w:val="008275BD"/>
    <w:rsid w:val="00831506"/>
    <w:rsid w:val="00831DA2"/>
    <w:rsid w:val="00833E58"/>
    <w:rsid w:val="00835105"/>
    <w:rsid w:val="008370BD"/>
    <w:rsid w:val="00837213"/>
    <w:rsid w:val="00837B23"/>
    <w:rsid w:val="00841910"/>
    <w:rsid w:val="00842BBF"/>
    <w:rsid w:val="00862341"/>
    <w:rsid w:val="0086365F"/>
    <w:rsid w:val="00863CD8"/>
    <w:rsid w:val="00863F6F"/>
    <w:rsid w:val="00864AAA"/>
    <w:rsid w:val="008676D4"/>
    <w:rsid w:val="008701C0"/>
    <w:rsid w:val="00870460"/>
    <w:rsid w:val="008717FF"/>
    <w:rsid w:val="00871B7A"/>
    <w:rsid w:val="00872B07"/>
    <w:rsid w:val="00874805"/>
    <w:rsid w:val="008806AC"/>
    <w:rsid w:val="0088111F"/>
    <w:rsid w:val="0088134D"/>
    <w:rsid w:val="008824CA"/>
    <w:rsid w:val="00883469"/>
    <w:rsid w:val="008841F3"/>
    <w:rsid w:val="0088462B"/>
    <w:rsid w:val="0088475B"/>
    <w:rsid w:val="00887F72"/>
    <w:rsid w:val="00891147"/>
    <w:rsid w:val="00893BBE"/>
    <w:rsid w:val="00896AB9"/>
    <w:rsid w:val="008A0038"/>
    <w:rsid w:val="008A2BC3"/>
    <w:rsid w:val="008A5EDD"/>
    <w:rsid w:val="008A600C"/>
    <w:rsid w:val="008A6B17"/>
    <w:rsid w:val="008A70FA"/>
    <w:rsid w:val="008A7F4A"/>
    <w:rsid w:val="008B42AD"/>
    <w:rsid w:val="008B4605"/>
    <w:rsid w:val="008B4D87"/>
    <w:rsid w:val="008B50ED"/>
    <w:rsid w:val="008B7705"/>
    <w:rsid w:val="008C15C2"/>
    <w:rsid w:val="008C398B"/>
    <w:rsid w:val="008C4335"/>
    <w:rsid w:val="008C4CC4"/>
    <w:rsid w:val="008C6406"/>
    <w:rsid w:val="008C6F31"/>
    <w:rsid w:val="008C754B"/>
    <w:rsid w:val="008D1D6E"/>
    <w:rsid w:val="008D2A1E"/>
    <w:rsid w:val="008D3BF0"/>
    <w:rsid w:val="008D5848"/>
    <w:rsid w:val="008D5D67"/>
    <w:rsid w:val="008D659F"/>
    <w:rsid w:val="008E05F5"/>
    <w:rsid w:val="008E194F"/>
    <w:rsid w:val="008E26AF"/>
    <w:rsid w:val="008E43DD"/>
    <w:rsid w:val="008E6204"/>
    <w:rsid w:val="008F11C1"/>
    <w:rsid w:val="008F4A78"/>
    <w:rsid w:val="008F53D3"/>
    <w:rsid w:val="008F6E1D"/>
    <w:rsid w:val="008F74A6"/>
    <w:rsid w:val="00901D41"/>
    <w:rsid w:val="0090394D"/>
    <w:rsid w:val="009042A0"/>
    <w:rsid w:val="00906629"/>
    <w:rsid w:val="009076CA"/>
    <w:rsid w:val="00907D23"/>
    <w:rsid w:val="00912E8F"/>
    <w:rsid w:val="00913861"/>
    <w:rsid w:val="0091388B"/>
    <w:rsid w:val="00913B2A"/>
    <w:rsid w:val="0091401B"/>
    <w:rsid w:val="00916D91"/>
    <w:rsid w:val="00920A72"/>
    <w:rsid w:val="009242F3"/>
    <w:rsid w:val="009313DB"/>
    <w:rsid w:val="009330B5"/>
    <w:rsid w:val="0093386D"/>
    <w:rsid w:val="00933AFA"/>
    <w:rsid w:val="009366BE"/>
    <w:rsid w:val="0094288C"/>
    <w:rsid w:val="00943E88"/>
    <w:rsid w:val="00944328"/>
    <w:rsid w:val="00945F22"/>
    <w:rsid w:val="00954278"/>
    <w:rsid w:val="00955ABF"/>
    <w:rsid w:val="00956103"/>
    <w:rsid w:val="00957E17"/>
    <w:rsid w:val="009605D7"/>
    <w:rsid w:val="009615E0"/>
    <w:rsid w:val="00962F3C"/>
    <w:rsid w:val="009640FC"/>
    <w:rsid w:val="00965941"/>
    <w:rsid w:val="00970B98"/>
    <w:rsid w:val="00970E5C"/>
    <w:rsid w:val="00971464"/>
    <w:rsid w:val="00971D70"/>
    <w:rsid w:val="00972627"/>
    <w:rsid w:val="00974187"/>
    <w:rsid w:val="00974C4C"/>
    <w:rsid w:val="009754F3"/>
    <w:rsid w:val="009762A6"/>
    <w:rsid w:val="00977120"/>
    <w:rsid w:val="00980786"/>
    <w:rsid w:val="0098082F"/>
    <w:rsid w:val="00981FED"/>
    <w:rsid w:val="00985607"/>
    <w:rsid w:val="00987E32"/>
    <w:rsid w:val="0099182E"/>
    <w:rsid w:val="009950E3"/>
    <w:rsid w:val="0099586F"/>
    <w:rsid w:val="00995A52"/>
    <w:rsid w:val="00996226"/>
    <w:rsid w:val="009A2393"/>
    <w:rsid w:val="009A2ABF"/>
    <w:rsid w:val="009A37AC"/>
    <w:rsid w:val="009B05AC"/>
    <w:rsid w:val="009B4825"/>
    <w:rsid w:val="009B644D"/>
    <w:rsid w:val="009B7625"/>
    <w:rsid w:val="009C1456"/>
    <w:rsid w:val="009C5E8A"/>
    <w:rsid w:val="009D099C"/>
    <w:rsid w:val="009D18B9"/>
    <w:rsid w:val="009E281A"/>
    <w:rsid w:val="009E4911"/>
    <w:rsid w:val="009E575D"/>
    <w:rsid w:val="009E5972"/>
    <w:rsid w:val="009F2E65"/>
    <w:rsid w:val="009F7427"/>
    <w:rsid w:val="00A0677C"/>
    <w:rsid w:val="00A10F0B"/>
    <w:rsid w:val="00A11BDA"/>
    <w:rsid w:val="00A1369B"/>
    <w:rsid w:val="00A138ED"/>
    <w:rsid w:val="00A14D2F"/>
    <w:rsid w:val="00A1653A"/>
    <w:rsid w:val="00A17FF8"/>
    <w:rsid w:val="00A21C86"/>
    <w:rsid w:val="00A21E7F"/>
    <w:rsid w:val="00A24C38"/>
    <w:rsid w:val="00A252C0"/>
    <w:rsid w:val="00A301DF"/>
    <w:rsid w:val="00A31089"/>
    <w:rsid w:val="00A31AEE"/>
    <w:rsid w:val="00A31F99"/>
    <w:rsid w:val="00A34BA8"/>
    <w:rsid w:val="00A37153"/>
    <w:rsid w:val="00A37D16"/>
    <w:rsid w:val="00A44F32"/>
    <w:rsid w:val="00A51C7D"/>
    <w:rsid w:val="00A533DF"/>
    <w:rsid w:val="00A53FF0"/>
    <w:rsid w:val="00A567A3"/>
    <w:rsid w:val="00A60335"/>
    <w:rsid w:val="00A60771"/>
    <w:rsid w:val="00A61564"/>
    <w:rsid w:val="00A61D70"/>
    <w:rsid w:val="00A6711F"/>
    <w:rsid w:val="00A67C78"/>
    <w:rsid w:val="00A70830"/>
    <w:rsid w:val="00A71C34"/>
    <w:rsid w:val="00A77820"/>
    <w:rsid w:val="00A82CAE"/>
    <w:rsid w:val="00A82E0C"/>
    <w:rsid w:val="00A8383E"/>
    <w:rsid w:val="00A85168"/>
    <w:rsid w:val="00A87AAD"/>
    <w:rsid w:val="00A91289"/>
    <w:rsid w:val="00A92110"/>
    <w:rsid w:val="00A92CA6"/>
    <w:rsid w:val="00A94CAB"/>
    <w:rsid w:val="00A95FA4"/>
    <w:rsid w:val="00A9693C"/>
    <w:rsid w:val="00A96B10"/>
    <w:rsid w:val="00A9721D"/>
    <w:rsid w:val="00A97C6B"/>
    <w:rsid w:val="00AA19E7"/>
    <w:rsid w:val="00AA3603"/>
    <w:rsid w:val="00AA6C09"/>
    <w:rsid w:val="00AB0D31"/>
    <w:rsid w:val="00AB10A4"/>
    <w:rsid w:val="00AB4633"/>
    <w:rsid w:val="00AB5A5C"/>
    <w:rsid w:val="00AB5FDD"/>
    <w:rsid w:val="00AB650B"/>
    <w:rsid w:val="00AC1FEF"/>
    <w:rsid w:val="00AC35CE"/>
    <w:rsid w:val="00AC40B9"/>
    <w:rsid w:val="00AC47E0"/>
    <w:rsid w:val="00AC4CE2"/>
    <w:rsid w:val="00AC4E1B"/>
    <w:rsid w:val="00AC5098"/>
    <w:rsid w:val="00AD61DF"/>
    <w:rsid w:val="00AD7D45"/>
    <w:rsid w:val="00AD7E1C"/>
    <w:rsid w:val="00AE15E8"/>
    <w:rsid w:val="00AE20D1"/>
    <w:rsid w:val="00AE3A1D"/>
    <w:rsid w:val="00AE61BE"/>
    <w:rsid w:val="00AF0A30"/>
    <w:rsid w:val="00AF0BEB"/>
    <w:rsid w:val="00AF0F60"/>
    <w:rsid w:val="00AF2982"/>
    <w:rsid w:val="00AF45A0"/>
    <w:rsid w:val="00AF4A94"/>
    <w:rsid w:val="00AF53D5"/>
    <w:rsid w:val="00AF6CE8"/>
    <w:rsid w:val="00B04337"/>
    <w:rsid w:val="00B047B2"/>
    <w:rsid w:val="00B04F12"/>
    <w:rsid w:val="00B054B7"/>
    <w:rsid w:val="00B067DF"/>
    <w:rsid w:val="00B07A00"/>
    <w:rsid w:val="00B10BD5"/>
    <w:rsid w:val="00B124C7"/>
    <w:rsid w:val="00B13216"/>
    <w:rsid w:val="00B139C4"/>
    <w:rsid w:val="00B13C45"/>
    <w:rsid w:val="00B1570B"/>
    <w:rsid w:val="00B16687"/>
    <w:rsid w:val="00B166D4"/>
    <w:rsid w:val="00B16E18"/>
    <w:rsid w:val="00B1737B"/>
    <w:rsid w:val="00B17545"/>
    <w:rsid w:val="00B176AD"/>
    <w:rsid w:val="00B20853"/>
    <w:rsid w:val="00B22189"/>
    <w:rsid w:val="00B23FF1"/>
    <w:rsid w:val="00B2515B"/>
    <w:rsid w:val="00B25F68"/>
    <w:rsid w:val="00B26E10"/>
    <w:rsid w:val="00B26EE4"/>
    <w:rsid w:val="00B30D69"/>
    <w:rsid w:val="00B336E5"/>
    <w:rsid w:val="00B432C4"/>
    <w:rsid w:val="00B456B5"/>
    <w:rsid w:val="00B46665"/>
    <w:rsid w:val="00B53E76"/>
    <w:rsid w:val="00B56E66"/>
    <w:rsid w:val="00B57979"/>
    <w:rsid w:val="00B601EA"/>
    <w:rsid w:val="00B60D4D"/>
    <w:rsid w:val="00B61E20"/>
    <w:rsid w:val="00B70FDA"/>
    <w:rsid w:val="00B74B8B"/>
    <w:rsid w:val="00B76DF2"/>
    <w:rsid w:val="00B8407B"/>
    <w:rsid w:val="00B86233"/>
    <w:rsid w:val="00B91587"/>
    <w:rsid w:val="00B92EC0"/>
    <w:rsid w:val="00B94CB1"/>
    <w:rsid w:val="00B95BA9"/>
    <w:rsid w:val="00B97F55"/>
    <w:rsid w:val="00BA11E2"/>
    <w:rsid w:val="00BA1709"/>
    <w:rsid w:val="00BA5C6B"/>
    <w:rsid w:val="00BB305C"/>
    <w:rsid w:val="00BB339F"/>
    <w:rsid w:val="00BB3CB4"/>
    <w:rsid w:val="00BB5428"/>
    <w:rsid w:val="00BB7EBF"/>
    <w:rsid w:val="00BC0A26"/>
    <w:rsid w:val="00BC27F8"/>
    <w:rsid w:val="00BC5657"/>
    <w:rsid w:val="00BC5D35"/>
    <w:rsid w:val="00BD1E3D"/>
    <w:rsid w:val="00BD66D4"/>
    <w:rsid w:val="00BD6A1E"/>
    <w:rsid w:val="00BE19B6"/>
    <w:rsid w:val="00BE453D"/>
    <w:rsid w:val="00BE5F03"/>
    <w:rsid w:val="00BF1FA2"/>
    <w:rsid w:val="00BF2F64"/>
    <w:rsid w:val="00BF395F"/>
    <w:rsid w:val="00BF41EA"/>
    <w:rsid w:val="00BF4DB2"/>
    <w:rsid w:val="00C11F50"/>
    <w:rsid w:val="00C14F3C"/>
    <w:rsid w:val="00C15661"/>
    <w:rsid w:val="00C17F6E"/>
    <w:rsid w:val="00C2005C"/>
    <w:rsid w:val="00C254E2"/>
    <w:rsid w:val="00C30444"/>
    <w:rsid w:val="00C335EB"/>
    <w:rsid w:val="00C33631"/>
    <w:rsid w:val="00C37C28"/>
    <w:rsid w:val="00C4150B"/>
    <w:rsid w:val="00C41542"/>
    <w:rsid w:val="00C44F7C"/>
    <w:rsid w:val="00C47CCF"/>
    <w:rsid w:val="00C507E5"/>
    <w:rsid w:val="00C52615"/>
    <w:rsid w:val="00C52B85"/>
    <w:rsid w:val="00C52D84"/>
    <w:rsid w:val="00C54130"/>
    <w:rsid w:val="00C54A8F"/>
    <w:rsid w:val="00C54C3F"/>
    <w:rsid w:val="00C56575"/>
    <w:rsid w:val="00C57280"/>
    <w:rsid w:val="00C57CFC"/>
    <w:rsid w:val="00C606A7"/>
    <w:rsid w:val="00C609CA"/>
    <w:rsid w:val="00C60ADD"/>
    <w:rsid w:val="00C60BA2"/>
    <w:rsid w:val="00C6734A"/>
    <w:rsid w:val="00C70743"/>
    <w:rsid w:val="00C736CA"/>
    <w:rsid w:val="00C76E9C"/>
    <w:rsid w:val="00C77E1B"/>
    <w:rsid w:val="00C80C1E"/>
    <w:rsid w:val="00C80CC3"/>
    <w:rsid w:val="00C815AC"/>
    <w:rsid w:val="00C823E3"/>
    <w:rsid w:val="00C87618"/>
    <w:rsid w:val="00C87844"/>
    <w:rsid w:val="00C91D2B"/>
    <w:rsid w:val="00C925CC"/>
    <w:rsid w:val="00C94027"/>
    <w:rsid w:val="00C954B6"/>
    <w:rsid w:val="00C964D1"/>
    <w:rsid w:val="00CA1B0E"/>
    <w:rsid w:val="00CA4933"/>
    <w:rsid w:val="00CA4EF4"/>
    <w:rsid w:val="00CA641B"/>
    <w:rsid w:val="00CA7475"/>
    <w:rsid w:val="00CB133F"/>
    <w:rsid w:val="00CB6760"/>
    <w:rsid w:val="00CB69AA"/>
    <w:rsid w:val="00CC029C"/>
    <w:rsid w:val="00CC172B"/>
    <w:rsid w:val="00CC192E"/>
    <w:rsid w:val="00CD0095"/>
    <w:rsid w:val="00CD00C2"/>
    <w:rsid w:val="00CD36A2"/>
    <w:rsid w:val="00CD3874"/>
    <w:rsid w:val="00CD3C98"/>
    <w:rsid w:val="00CD477C"/>
    <w:rsid w:val="00CD5D0D"/>
    <w:rsid w:val="00CD6623"/>
    <w:rsid w:val="00CE1F53"/>
    <w:rsid w:val="00CE416A"/>
    <w:rsid w:val="00CE76BC"/>
    <w:rsid w:val="00CF1651"/>
    <w:rsid w:val="00CF2FF3"/>
    <w:rsid w:val="00CF35EA"/>
    <w:rsid w:val="00CF6C2A"/>
    <w:rsid w:val="00CF7D18"/>
    <w:rsid w:val="00D0585D"/>
    <w:rsid w:val="00D07364"/>
    <w:rsid w:val="00D10132"/>
    <w:rsid w:val="00D11046"/>
    <w:rsid w:val="00D12049"/>
    <w:rsid w:val="00D14269"/>
    <w:rsid w:val="00D15E9E"/>
    <w:rsid w:val="00D16499"/>
    <w:rsid w:val="00D16A30"/>
    <w:rsid w:val="00D20B90"/>
    <w:rsid w:val="00D2146B"/>
    <w:rsid w:val="00D2399A"/>
    <w:rsid w:val="00D23BAB"/>
    <w:rsid w:val="00D33B76"/>
    <w:rsid w:val="00D34962"/>
    <w:rsid w:val="00D34E75"/>
    <w:rsid w:val="00D34FD8"/>
    <w:rsid w:val="00D3571A"/>
    <w:rsid w:val="00D35E2D"/>
    <w:rsid w:val="00D362FB"/>
    <w:rsid w:val="00D458CB"/>
    <w:rsid w:val="00D471B0"/>
    <w:rsid w:val="00D47BBB"/>
    <w:rsid w:val="00D50A1C"/>
    <w:rsid w:val="00D511B0"/>
    <w:rsid w:val="00D515DE"/>
    <w:rsid w:val="00D51B5D"/>
    <w:rsid w:val="00D57FA9"/>
    <w:rsid w:val="00D60CF5"/>
    <w:rsid w:val="00D62F2C"/>
    <w:rsid w:val="00D63444"/>
    <w:rsid w:val="00D63A78"/>
    <w:rsid w:val="00D64CAB"/>
    <w:rsid w:val="00D650F8"/>
    <w:rsid w:val="00D654C0"/>
    <w:rsid w:val="00D66801"/>
    <w:rsid w:val="00D70DB3"/>
    <w:rsid w:val="00D7203B"/>
    <w:rsid w:val="00D734C6"/>
    <w:rsid w:val="00D743F9"/>
    <w:rsid w:val="00D757D2"/>
    <w:rsid w:val="00D77875"/>
    <w:rsid w:val="00D8106C"/>
    <w:rsid w:val="00D82901"/>
    <w:rsid w:val="00D83038"/>
    <w:rsid w:val="00D873EE"/>
    <w:rsid w:val="00D90815"/>
    <w:rsid w:val="00D93DF7"/>
    <w:rsid w:val="00D944C7"/>
    <w:rsid w:val="00D9539A"/>
    <w:rsid w:val="00D95664"/>
    <w:rsid w:val="00D95859"/>
    <w:rsid w:val="00D96A59"/>
    <w:rsid w:val="00D96E9B"/>
    <w:rsid w:val="00DA080F"/>
    <w:rsid w:val="00DA1319"/>
    <w:rsid w:val="00DA1F5D"/>
    <w:rsid w:val="00DA2458"/>
    <w:rsid w:val="00DA4D37"/>
    <w:rsid w:val="00DA5AFF"/>
    <w:rsid w:val="00DA5F16"/>
    <w:rsid w:val="00DB17C7"/>
    <w:rsid w:val="00DB29F6"/>
    <w:rsid w:val="00DB56F6"/>
    <w:rsid w:val="00DC3268"/>
    <w:rsid w:val="00DC3CF2"/>
    <w:rsid w:val="00DC7E7C"/>
    <w:rsid w:val="00DD03EE"/>
    <w:rsid w:val="00DD20AC"/>
    <w:rsid w:val="00DD2283"/>
    <w:rsid w:val="00DD2462"/>
    <w:rsid w:val="00DD45E3"/>
    <w:rsid w:val="00DD7070"/>
    <w:rsid w:val="00DD72FC"/>
    <w:rsid w:val="00DE2DD1"/>
    <w:rsid w:val="00DE49CD"/>
    <w:rsid w:val="00DE7211"/>
    <w:rsid w:val="00DE7CBE"/>
    <w:rsid w:val="00DF030F"/>
    <w:rsid w:val="00DF0BC5"/>
    <w:rsid w:val="00DF2771"/>
    <w:rsid w:val="00DF2DE4"/>
    <w:rsid w:val="00DF38A5"/>
    <w:rsid w:val="00DF5673"/>
    <w:rsid w:val="00DF5C97"/>
    <w:rsid w:val="00E00551"/>
    <w:rsid w:val="00E019B1"/>
    <w:rsid w:val="00E03428"/>
    <w:rsid w:val="00E04218"/>
    <w:rsid w:val="00E05D24"/>
    <w:rsid w:val="00E05D3A"/>
    <w:rsid w:val="00E12044"/>
    <w:rsid w:val="00E150E7"/>
    <w:rsid w:val="00E16FA8"/>
    <w:rsid w:val="00E215C4"/>
    <w:rsid w:val="00E21A88"/>
    <w:rsid w:val="00E22226"/>
    <w:rsid w:val="00E234F6"/>
    <w:rsid w:val="00E244B1"/>
    <w:rsid w:val="00E300D6"/>
    <w:rsid w:val="00E34FBD"/>
    <w:rsid w:val="00E37F0F"/>
    <w:rsid w:val="00E44530"/>
    <w:rsid w:val="00E458FE"/>
    <w:rsid w:val="00E4687D"/>
    <w:rsid w:val="00E50C6F"/>
    <w:rsid w:val="00E514EF"/>
    <w:rsid w:val="00E53F68"/>
    <w:rsid w:val="00E551D7"/>
    <w:rsid w:val="00E6055F"/>
    <w:rsid w:val="00E64BF1"/>
    <w:rsid w:val="00E6668B"/>
    <w:rsid w:val="00E76B03"/>
    <w:rsid w:val="00E77DE3"/>
    <w:rsid w:val="00E8254E"/>
    <w:rsid w:val="00E8674E"/>
    <w:rsid w:val="00E870AF"/>
    <w:rsid w:val="00E90053"/>
    <w:rsid w:val="00E90674"/>
    <w:rsid w:val="00E91902"/>
    <w:rsid w:val="00E91A58"/>
    <w:rsid w:val="00E94230"/>
    <w:rsid w:val="00E9571C"/>
    <w:rsid w:val="00E95C38"/>
    <w:rsid w:val="00E975AA"/>
    <w:rsid w:val="00E975F6"/>
    <w:rsid w:val="00EA270D"/>
    <w:rsid w:val="00EA2CDB"/>
    <w:rsid w:val="00EA36E8"/>
    <w:rsid w:val="00EA4B07"/>
    <w:rsid w:val="00EA5A6E"/>
    <w:rsid w:val="00EA651C"/>
    <w:rsid w:val="00EA6665"/>
    <w:rsid w:val="00EB4596"/>
    <w:rsid w:val="00EB7100"/>
    <w:rsid w:val="00EC28B5"/>
    <w:rsid w:val="00EC62FD"/>
    <w:rsid w:val="00ED1EB6"/>
    <w:rsid w:val="00ED26CD"/>
    <w:rsid w:val="00ED3EEF"/>
    <w:rsid w:val="00EE0BBB"/>
    <w:rsid w:val="00EE3E9D"/>
    <w:rsid w:val="00EF1B8B"/>
    <w:rsid w:val="00EF4336"/>
    <w:rsid w:val="00EF5435"/>
    <w:rsid w:val="00EF5A55"/>
    <w:rsid w:val="00F012D9"/>
    <w:rsid w:val="00F01AA2"/>
    <w:rsid w:val="00F12AF9"/>
    <w:rsid w:val="00F20B14"/>
    <w:rsid w:val="00F22C52"/>
    <w:rsid w:val="00F23A72"/>
    <w:rsid w:val="00F23CDA"/>
    <w:rsid w:val="00F24C74"/>
    <w:rsid w:val="00F263CF"/>
    <w:rsid w:val="00F301D0"/>
    <w:rsid w:val="00F32ADE"/>
    <w:rsid w:val="00F33013"/>
    <w:rsid w:val="00F33451"/>
    <w:rsid w:val="00F3492B"/>
    <w:rsid w:val="00F351F4"/>
    <w:rsid w:val="00F3754B"/>
    <w:rsid w:val="00F405D6"/>
    <w:rsid w:val="00F4143E"/>
    <w:rsid w:val="00F44512"/>
    <w:rsid w:val="00F47A8C"/>
    <w:rsid w:val="00F50542"/>
    <w:rsid w:val="00F55CA4"/>
    <w:rsid w:val="00F63D10"/>
    <w:rsid w:val="00F65EB7"/>
    <w:rsid w:val="00F65FCE"/>
    <w:rsid w:val="00F665A3"/>
    <w:rsid w:val="00F6684C"/>
    <w:rsid w:val="00F66BB3"/>
    <w:rsid w:val="00F70AAD"/>
    <w:rsid w:val="00F70D6E"/>
    <w:rsid w:val="00F760C9"/>
    <w:rsid w:val="00F76DDC"/>
    <w:rsid w:val="00F83DA1"/>
    <w:rsid w:val="00F84B50"/>
    <w:rsid w:val="00F855C4"/>
    <w:rsid w:val="00F87458"/>
    <w:rsid w:val="00F9064D"/>
    <w:rsid w:val="00F9218F"/>
    <w:rsid w:val="00F92287"/>
    <w:rsid w:val="00F943CB"/>
    <w:rsid w:val="00F94D81"/>
    <w:rsid w:val="00F95E8F"/>
    <w:rsid w:val="00F95EBB"/>
    <w:rsid w:val="00F96B8E"/>
    <w:rsid w:val="00F9746F"/>
    <w:rsid w:val="00FA01CC"/>
    <w:rsid w:val="00FA115E"/>
    <w:rsid w:val="00FA336E"/>
    <w:rsid w:val="00FA33EB"/>
    <w:rsid w:val="00FA36EE"/>
    <w:rsid w:val="00FA4885"/>
    <w:rsid w:val="00FA4C0B"/>
    <w:rsid w:val="00FB17F0"/>
    <w:rsid w:val="00FB19A7"/>
    <w:rsid w:val="00FB3302"/>
    <w:rsid w:val="00FB47BF"/>
    <w:rsid w:val="00FB64A4"/>
    <w:rsid w:val="00FB6DFA"/>
    <w:rsid w:val="00FC22E1"/>
    <w:rsid w:val="00FC3A30"/>
    <w:rsid w:val="00FC3B24"/>
    <w:rsid w:val="00FD037C"/>
    <w:rsid w:val="00FD0B0C"/>
    <w:rsid w:val="00FD1428"/>
    <w:rsid w:val="00FD6BE0"/>
    <w:rsid w:val="00FE11A0"/>
    <w:rsid w:val="00FE30DB"/>
    <w:rsid w:val="00FE3D58"/>
    <w:rsid w:val="00FE47E5"/>
    <w:rsid w:val="00FE4C6E"/>
    <w:rsid w:val="00FF01FC"/>
    <w:rsid w:val="00FF0B14"/>
    <w:rsid w:val="00FF32B8"/>
    <w:rsid w:val="00FF348F"/>
    <w:rsid w:val="00FF5E04"/>
    <w:rsid w:val="00FF6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colormru v:ext="edit" colors="#205867,#009,#93f,#2916b2,#393296,#200690,#96f,#5e9629"/>
      <o:colormenu v:ext="edit" fillcolor="#969696" strokecolor="#20586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66FD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66FD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0176">
      <w:bodyDiv w:val="1"/>
      <w:marLeft w:val="0"/>
      <w:marRight w:val="0"/>
      <w:marTop w:val="0"/>
      <w:marBottom w:val="0"/>
      <w:divBdr>
        <w:top w:val="none" w:sz="0" w:space="0" w:color="auto"/>
        <w:left w:val="none" w:sz="0" w:space="0" w:color="auto"/>
        <w:bottom w:val="none" w:sz="0" w:space="0" w:color="auto"/>
        <w:right w:val="none" w:sz="0" w:space="0" w:color="auto"/>
      </w:divBdr>
    </w:div>
    <w:div w:id="217060077">
      <w:bodyDiv w:val="1"/>
      <w:marLeft w:val="0"/>
      <w:marRight w:val="0"/>
      <w:marTop w:val="0"/>
      <w:marBottom w:val="0"/>
      <w:divBdr>
        <w:top w:val="none" w:sz="0" w:space="0" w:color="auto"/>
        <w:left w:val="none" w:sz="0" w:space="0" w:color="auto"/>
        <w:bottom w:val="none" w:sz="0" w:space="0" w:color="auto"/>
        <w:right w:val="none" w:sz="0" w:space="0" w:color="auto"/>
      </w:divBdr>
    </w:div>
    <w:div w:id="318461905">
      <w:bodyDiv w:val="1"/>
      <w:marLeft w:val="0"/>
      <w:marRight w:val="0"/>
      <w:marTop w:val="0"/>
      <w:marBottom w:val="0"/>
      <w:divBdr>
        <w:top w:val="none" w:sz="0" w:space="0" w:color="auto"/>
        <w:left w:val="none" w:sz="0" w:space="0" w:color="auto"/>
        <w:bottom w:val="none" w:sz="0" w:space="0" w:color="auto"/>
        <w:right w:val="none" w:sz="0" w:space="0" w:color="auto"/>
      </w:divBdr>
    </w:div>
    <w:div w:id="328753172">
      <w:bodyDiv w:val="1"/>
      <w:marLeft w:val="0"/>
      <w:marRight w:val="0"/>
      <w:marTop w:val="0"/>
      <w:marBottom w:val="0"/>
      <w:divBdr>
        <w:top w:val="none" w:sz="0" w:space="0" w:color="auto"/>
        <w:left w:val="none" w:sz="0" w:space="0" w:color="auto"/>
        <w:bottom w:val="none" w:sz="0" w:space="0" w:color="auto"/>
        <w:right w:val="none" w:sz="0" w:space="0" w:color="auto"/>
      </w:divBdr>
    </w:div>
    <w:div w:id="426737614">
      <w:bodyDiv w:val="1"/>
      <w:marLeft w:val="0"/>
      <w:marRight w:val="0"/>
      <w:marTop w:val="0"/>
      <w:marBottom w:val="0"/>
      <w:divBdr>
        <w:top w:val="none" w:sz="0" w:space="0" w:color="auto"/>
        <w:left w:val="none" w:sz="0" w:space="0" w:color="auto"/>
        <w:bottom w:val="none" w:sz="0" w:space="0" w:color="auto"/>
        <w:right w:val="none" w:sz="0" w:space="0" w:color="auto"/>
      </w:divBdr>
    </w:div>
    <w:div w:id="493570750">
      <w:bodyDiv w:val="1"/>
      <w:marLeft w:val="0"/>
      <w:marRight w:val="0"/>
      <w:marTop w:val="0"/>
      <w:marBottom w:val="0"/>
      <w:divBdr>
        <w:top w:val="none" w:sz="0" w:space="0" w:color="auto"/>
        <w:left w:val="none" w:sz="0" w:space="0" w:color="auto"/>
        <w:bottom w:val="none" w:sz="0" w:space="0" w:color="auto"/>
        <w:right w:val="none" w:sz="0" w:space="0" w:color="auto"/>
      </w:divBdr>
    </w:div>
    <w:div w:id="515123615">
      <w:bodyDiv w:val="1"/>
      <w:marLeft w:val="0"/>
      <w:marRight w:val="0"/>
      <w:marTop w:val="0"/>
      <w:marBottom w:val="0"/>
      <w:divBdr>
        <w:top w:val="none" w:sz="0" w:space="0" w:color="auto"/>
        <w:left w:val="none" w:sz="0" w:space="0" w:color="auto"/>
        <w:bottom w:val="none" w:sz="0" w:space="0" w:color="auto"/>
        <w:right w:val="none" w:sz="0" w:space="0" w:color="auto"/>
      </w:divBdr>
    </w:div>
    <w:div w:id="569852712">
      <w:bodyDiv w:val="1"/>
      <w:marLeft w:val="0"/>
      <w:marRight w:val="0"/>
      <w:marTop w:val="0"/>
      <w:marBottom w:val="0"/>
      <w:divBdr>
        <w:top w:val="none" w:sz="0" w:space="0" w:color="auto"/>
        <w:left w:val="none" w:sz="0" w:space="0" w:color="auto"/>
        <w:bottom w:val="none" w:sz="0" w:space="0" w:color="auto"/>
        <w:right w:val="none" w:sz="0" w:space="0" w:color="auto"/>
      </w:divBdr>
    </w:div>
    <w:div w:id="602767008">
      <w:bodyDiv w:val="1"/>
      <w:marLeft w:val="0"/>
      <w:marRight w:val="0"/>
      <w:marTop w:val="0"/>
      <w:marBottom w:val="0"/>
      <w:divBdr>
        <w:top w:val="none" w:sz="0" w:space="0" w:color="auto"/>
        <w:left w:val="none" w:sz="0" w:space="0" w:color="auto"/>
        <w:bottom w:val="none" w:sz="0" w:space="0" w:color="auto"/>
        <w:right w:val="none" w:sz="0" w:space="0" w:color="auto"/>
      </w:divBdr>
    </w:div>
    <w:div w:id="665791933">
      <w:bodyDiv w:val="1"/>
      <w:marLeft w:val="0"/>
      <w:marRight w:val="0"/>
      <w:marTop w:val="0"/>
      <w:marBottom w:val="0"/>
      <w:divBdr>
        <w:top w:val="none" w:sz="0" w:space="0" w:color="auto"/>
        <w:left w:val="none" w:sz="0" w:space="0" w:color="auto"/>
        <w:bottom w:val="none" w:sz="0" w:space="0" w:color="auto"/>
        <w:right w:val="none" w:sz="0" w:space="0" w:color="auto"/>
      </w:divBdr>
    </w:div>
    <w:div w:id="676614594">
      <w:bodyDiv w:val="1"/>
      <w:marLeft w:val="0"/>
      <w:marRight w:val="0"/>
      <w:marTop w:val="0"/>
      <w:marBottom w:val="0"/>
      <w:divBdr>
        <w:top w:val="none" w:sz="0" w:space="0" w:color="auto"/>
        <w:left w:val="none" w:sz="0" w:space="0" w:color="auto"/>
        <w:bottom w:val="none" w:sz="0" w:space="0" w:color="auto"/>
        <w:right w:val="none" w:sz="0" w:space="0" w:color="auto"/>
      </w:divBdr>
    </w:div>
    <w:div w:id="760680839">
      <w:bodyDiv w:val="1"/>
      <w:marLeft w:val="0"/>
      <w:marRight w:val="0"/>
      <w:marTop w:val="0"/>
      <w:marBottom w:val="0"/>
      <w:divBdr>
        <w:top w:val="none" w:sz="0" w:space="0" w:color="auto"/>
        <w:left w:val="none" w:sz="0" w:space="0" w:color="auto"/>
        <w:bottom w:val="none" w:sz="0" w:space="0" w:color="auto"/>
        <w:right w:val="none" w:sz="0" w:space="0" w:color="auto"/>
      </w:divBdr>
    </w:div>
    <w:div w:id="772628203">
      <w:bodyDiv w:val="1"/>
      <w:marLeft w:val="0"/>
      <w:marRight w:val="0"/>
      <w:marTop w:val="0"/>
      <w:marBottom w:val="0"/>
      <w:divBdr>
        <w:top w:val="none" w:sz="0" w:space="0" w:color="auto"/>
        <w:left w:val="none" w:sz="0" w:space="0" w:color="auto"/>
        <w:bottom w:val="none" w:sz="0" w:space="0" w:color="auto"/>
        <w:right w:val="none" w:sz="0" w:space="0" w:color="auto"/>
      </w:divBdr>
    </w:div>
    <w:div w:id="793252960">
      <w:bodyDiv w:val="1"/>
      <w:marLeft w:val="0"/>
      <w:marRight w:val="0"/>
      <w:marTop w:val="0"/>
      <w:marBottom w:val="0"/>
      <w:divBdr>
        <w:top w:val="none" w:sz="0" w:space="0" w:color="auto"/>
        <w:left w:val="none" w:sz="0" w:space="0" w:color="auto"/>
        <w:bottom w:val="none" w:sz="0" w:space="0" w:color="auto"/>
        <w:right w:val="none" w:sz="0" w:space="0" w:color="auto"/>
      </w:divBdr>
    </w:div>
    <w:div w:id="827402312">
      <w:bodyDiv w:val="1"/>
      <w:marLeft w:val="0"/>
      <w:marRight w:val="0"/>
      <w:marTop w:val="0"/>
      <w:marBottom w:val="0"/>
      <w:divBdr>
        <w:top w:val="none" w:sz="0" w:space="0" w:color="auto"/>
        <w:left w:val="none" w:sz="0" w:space="0" w:color="auto"/>
        <w:bottom w:val="none" w:sz="0" w:space="0" w:color="auto"/>
        <w:right w:val="none" w:sz="0" w:space="0" w:color="auto"/>
      </w:divBdr>
    </w:div>
    <w:div w:id="830558912">
      <w:bodyDiv w:val="1"/>
      <w:marLeft w:val="0"/>
      <w:marRight w:val="0"/>
      <w:marTop w:val="0"/>
      <w:marBottom w:val="0"/>
      <w:divBdr>
        <w:top w:val="none" w:sz="0" w:space="0" w:color="auto"/>
        <w:left w:val="none" w:sz="0" w:space="0" w:color="auto"/>
        <w:bottom w:val="none" w:sz="0" w:space="0" w:color="auto"/>
        <w:right w:val="none" w:sz="0" w:space="0" w:color="auto"/>
      </w:divBdr>
    </w:div>
    <w:div w:id="982736265">
      <w:bodyDiv w:val="1"/>
      <w:marLeft w:val="0"/>
      <w:marRight w:val="0"/>
      <w:marTop w:val="0"/>
      <w:marBottom w:val="0"/>
      <w:divBdr>
        <w:top w:val="none" w:sz="0" w:space="0" w:color="auto"/>
        <w:left w:val="none" w:sz="0" w:space="0" w:color="auto"/>
        <w:bottom w:val="none" w:sz="0" w:space="0" w:color="auto"/>
        <w:right w:val="none" w:sz="0" w:space="0" w:color="auto"/>
      </w:divBdr>
    </w:div>
    <w:div w:id="1325743763">
      <w:bodyDiv w:val="1"/>
      <w:marLeft w:val="0"/>
      <w:marRight w:val="0"/>
      <w:marTop w:val="0"/>
      <w:marBottom w:val="0"/>
      <w:divBdr>
        <w:top w:val="none" w:sz="0" w:space="0" w:color="auto"/>
        <w:left w:val="none" w:sz="0" w:space="0" w:color="auto"/>
        <w:bottom w:val="none" w:sz="0" w:space="0" w:color="auto"/>
        <w:right w:val="none" w:sz="0" w:space="0" w:color="auto"/>
      </w:divBdr>
    </w:div>
    <w:div w:id="1404520755">
      <w:bodyDiv w:val="1"/>
      <w:marLeft w:val="0"/>
      <w:marRight w:val="0"/>
      <w:marTop w:val="0"/>
      <w:marBottom w:val="0"/>
      <w:divBdr>
        <w:top w:val="none" w:sz="0" w:space="0" w:color="auto"/>
        <w:left w:val="none" w:sz="0" w:space="0" w:color="auto"/>
        <w:bottom w:val="none" w:sz="0" w:space="0" w:color="auto"/>
        <w:right w:val="none" w:sz="0" w:space="0" w:color="auto"/>
      </w:divBdr>
    </w:div>
    <w:div w:id="1418865147">
      <w:bodyDiv w:val="1"/>
      <w:marLeft w:val="0"/>
      <w:marRight w:val="0"/>
      <w:marTop w:val="0"/>
      <w:marBottom w:val="0"/>
      <w:divBdr>
        <w:top w:val="none" w:sz="0" w:space="0" w:color="auto"/>
        <w:left w:val="none" w:sz="0" w:space="0" w:color="auto"/>
        <w:bottom w:val="none" w:sz="0" w:space="0" w:color="auto"/>
        <w:right w:val="none" w:sz="0" w:space="0" w:color="auto"/>
      </w:divBdr>
    </w:div>
    <w:div w:id="1422406467">
      <w:bodyDiv w:val="1"/>
      <w:marLeft w:val="0"/>
      <w:marRight w:val="0"/>
      <w:marTop w:val="0"/>
      <w:marBottom w:val="0"/>
      <w:divBdr>
        <w:top w:val="none" w:sz="0" w:space="0" w:color="auto"/>
        <w:left w:val="none" w:sz="0" w:space="0" w:color="auto"/>
        <w:bottom w:val="none" w:sz="0" w:space="0" w:color="auto"/>
        <w:right w:val="none" w:sz="0" w:space="0" w:color="auto"/>
      </w:divBdr>
    </w:div>
    <w:div w:id="1427774745">
      <w:bodyDiv w:val="1"/>
      <w:marLeft w:val="0"/>
      <w:marRight w:val="0"/>
      <w:marTop w:val="0"/>
      <w:marBottom w:val="0"/>
      <w:divBdr>
        <w:top w:val="none" w:sz="0" w:space="0" w:color="auto"/>
        <w:left w:val="none" w:sz="0" w:space="0" w:color="auto"/>
        <w:bottom w:val="none" w:sz="0" w:space="0" w:color="auto"/>
        <w:right w:val="none" w:sz="0" w:space="0" w:color="auto"/>
      </w:divBdr>
    </w:div>
    <w:div w:id="1651056519">
      <w:bodyDiv w:val="1"/>
      <w:marLeft w:val="0"/>
      <w:marRight w:val="0"/>
      <w:marTop w:val="0"/>
      <w:marBottom w:val="0"/>
      <w:divBdr>
        <w:top w:val="none" w:sz="0" w:space="0" w:color="auto"/>
        <w:left w:val="none" w:sz="0" w:space="0" w:color="auto"/>
        <w:bottom w:val="none" w:sz="0" w:space="0" w:color="auto"/>
        <w:right w:val="none" w:sz="0" w:space="0" w:color="auto"/>
      </w:divBdr>
    </w:div>
    <w:div w:id="1662736208">
      <w:bodyDiv w:val="1"/>
      <w:marLeft w:val="0"/>
      <w:marRight w:val="0"/>
      <w:marTop w:val="0"/>
      <w:marBottom w:val="0"/>
      <w:divBdr>
        <w:top w:val="none" w:sz="0" w:space="0" w:color="auto"/>
        <w:left w:val="none" w:sz="0" w:space="0" w:color="auto"/>
        <w:bottom w:val="none" w:sz="0" w:space="0" w:color="auto"/>
        <w:right w:val="none" w:sz="0" w:space="0" w:color="auto"/>
      </w:divBdr>
    </w:div>
    <w:div w:id="1667172289">
      <w:bodyDiv w:val="1"/>
      <w:marLeft w:val="0"/>
      <w:marRight w:val="0"/>
      <w:marTop w:val="0"/>
      <w:marBottom w:val="0"/>
      <w:divBdr>
        <w:top w:val="none" w:sz="0" w:space="0" w:color="auto"/>
        <w:left w:val="none" w:sz="0" w:space="0" w:color="auto"/>
        <w:bottom w:val="none" w:sz="0" w:space="0" w:color="auto"/>
        <w:right w:val="none" w:sz="0" w:space="0" w:color="auto"/>
      </w:divBdr>
    </w:div>
    <w:div w:id="1774738471">
      <w:bodyDiv w:val="1"/>
      <w:marLeft w:val="0"/>
      <w:marRight w:val="0"/>
      <w:marTop w:val="0"/>
      <w:marBottom w:val="0"/>
      <w:divBdr>
        <w:top w:val="none" w:sz="0" w:space="0" w:color="auto"/>
        <w:left w:val="none" w:sz="0" w:space="0" w:color="auto"/>
        <w:bottom w:val="none" w:sz="0" w:space="0" w:color="auto"/>
        <w:right w:val="none" w:sz="0" w:space="0" w:color="auto"/>
      </w:divBdr>
    </w:div>
    <w:div w:id="1808670063">
      <w:bodyDiv w:val="1"/>
      <w:marLeft w:val="0"/>
      <w:marRight w:val="0"/>
      <w:marTop w:val="0"/>
      <w:marBottom w:val="0"/>
      <w:divBdr>
        <w:top w:val="none" w:sz="0" w:space="0" w:color="auto"/>
        <w:left w:val="none" w:sz="0" w:space="0" w:color="auto"/>
        <w:bottom w:val="none" w:sz="0" w:space="0" w:color="auto"/>
        <w:right w:val="none" w:sz="0" w:space="0" w:color="auto"/>
      </w:divBdr>
    </w:div>
    <w:div w:id="1828935710">
      <w:bodyDiv w:val="1"/>
      <w:marLeft w:val="0"/>
      <w:marRight w:val="0"/>
      <w:marTop w:val="0"/>
      <w:marBottom w:val="0"/>
      <w:divBdr>
        <w:top w:val="none" w:sz="0" w:space="0" w:color="auto"/>
        <w:left w:val="none" w:sz="0" w:space="0" w:color="auto"/>
        <w:bottom w:val="none" w:sz="0" w:space="0" w:color="auto"/>
        <w:right w:val="none" w:sz="0" w:space="0" w:color="auto"/>
      </w:divBdr>
    </w:div>
    <w:div w:id="1851987018">
      <w:bodyDiv w:val="1"/>
      <w:marLeft w:val="0"/>
      <w:marRight w:val="0"/>
      <w:marTop w:val="0"/>
      <w:marBottom w:val="0"/>
      <w:divBdr>
        <w:top w:val="none" w:sz="0" w:space="0" w:color="auto"/>
        <w:left w:val="none" w:sz="0" w:space="0" w:color="auto"/>
        <w:bottom w:val="none" w:sz="0" w:space="0" w:color="auto"/>
        <w:right w:val="none" w:sz="0" w:space="0" w:color="auto"/>
      </w:divBdr>
    </w:div>
    <w:div w:id="1866597952">
      <w:bodyDiv w:val="1"/>
      <w:marLeft w:val="0"/>
      <w:marRight w:val="0"/>
      <w:marTop w:val="0"/>
      <w:marBottom w:val="0"/>
      <w:divBdr>
        <w:top w:val="none" w:sz="0" w:space="0" w:color="auto"/>
        <w:left w:val="none" w:sz="0" w:space="0" w:color="auto"/>
        <w:bottom w:val="none" w:sz="0" w:space="0" w:color="auto"/>
        <w:right w:val="none" w:sz="0" w:space="0" w:color="auto"/>
      </w:divBdr>
    </w:div>
    <w:div w:id="2015523461">
      <w:bodyDiv w:val="1"/>
      <w:marLeft w:val="0"/>
      <w:marRight w:val="0"/>
      <w:marTop w:val="0"/>
      <w:marBottom w:val="0"/>
      <w:divBdr>
        <w:top w:val="none" w:sz="0" w:space="0" w:color="auto"/>
        <w:left w:val="none" w:sz="0" w:space="0" w:color="auto"/>
        <w:bottom w:val="none" w:sz="0" w:space="0" w:color="auto"/>
        <w:right w:val="none" w:sz="0" w:space="0" w:color="auto"/>
      </w:divBdr>
    </w:div>
    <w:div w:id="2047749178">
      <w:bodyDiv w:val="1"/>
      <w:marLeft w:val="0"/>
      <w:marRight w:val="0"/>
      <w:marTop w:val="0"/>
      <w:marBottom w:val="0"/>
      <w:divBdr>
        <w:top w:val="none" w:sz="0" w:space="0" w:color="auto"/>
        <w:left w:val="none" w:sz="0" w:space="0" w:color="auto"/>
        <w:bottom w:val="none" w:sz="0" w:space="0" w:color="auto"/>
        <w:right w:val="none" w:sz="0" w:space="0" w:color="auto"/>
      </w:divBdr>
    </w:div>
    <w:div w:id="2104569596">
      <w:bodyDiv w:val="1"/>
      <w:marLeft w:val="0"/>
      <w:marRight w:val="0"/>
      <w:marTop w:val="0"/>
      <w:marBottom w:val="0"/>
      <w:divBdr>
        <w:top w:val="none" w:sz="0" w:space="0" w:color="auto"/>
        <w:left w:val="none" w:sz="0" w:space="0" w:color="auto"/>
        <w:bottom w:val="none" w:sz="0" w:space="0" w:color="auto"/>
        <w:right w:val="none" w:sz="0" w:space="0" w:color="auto"/>
      </w:divBdr>
    </w:div>
    <w:div w:id="2117630684">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planning.sa.gov.au/index.cfm?objectID=F2D3709D-F203-0D46-AD813765BAD9B959&amp;i=26340" TargetMode="External"/><Relationship Id="rId26" Type="http://schemas.openxmlformats.org/officeDocument/2006/relationships/hyperlink" Target="http://sa.gov.au/upload/franchise/Housing,%20property%20and%20land/PLG/Online%20DPs/Greater%20metropolitan/Adelaide_Council_Development_Plan.pdf" TargetMode="External"/><Relationship Id="rId39" Type="http://schemas.openxmlformats.org/officeDocument/2006/relationships/hyperlink" Target="http://www.adelaidecitycouncil.com/assets/acc/Council/policies/docs/Biodiversity-and-Water-Quality%20-Action-Plan.PDF"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adelaidecitycouncil.com/assets/acc/Environment/plans-policies/docs/parklands_management_strategy.pdf" TargetMode="External"/><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www.planning.sa.gov.au/index.cfm?objectID=F2D3709D-F203-0D46-AD813765BAD9B959&amp;i=26339" TargetMode="External"/><Relationship Id="rId25" Type="http://schemas.openxmlformats.org/officeDocument/2006/relationships/hyperlink" Target="http://www.adelaidecitycouncil.com/community/reconciliation/kaurna/place-naming" TargetMode="External"/><Relationship Id="rId33" Type="http://schemas.openxmlformats.org/officeDocument/2006/relationships/hyperlink" Target="http://www.adelaidecitycouncil.com/assets/acc/Council/policies/docs/Biodiversity-and-Water-Quality%20-Action-Plan.PDF" TargetMode="External"/><Relationship Id="rId38" Type="http://schemas.openxmlformats.org/officeDocument/2006/relationships/hyperlink" Target="http://www.adelaidecitycouncil.com/environment/park-lands/heritage1/cultural-landscape-study/" TargetMode="External"/><Relationship Id="rId2" Type="http://schemas.openxmlformats.org/officeDocument/2006/relationships/numbering" Target="numbering.xml"/><Relationship Id="rId16" Type="http://schemas.openxmlformats.org/officeDocument/2006/relationships/hyperlink" Target="http://www.planning.sa.gov.au/index.cfm?objectID=F2D3709D-F203-0D46-AD813765BAD9B959&amp;i=26340" TargetMode="External"/><Relationship Id="rId20" Type="http://schemas.openxmlformats.org/officeDocument/2006/relationships/image" Target="media/image5.png"/><Relationship Id="rId29" Type="http://schemas.openxmlformats.org/officeDocument/2006/relationships/hyperlink" Target="http://www.planning.sa.gov.au/index.cfm?objectID=F2D3709D-F203-0D46-AD813765BAD9B959&amp;i=26338" TargetMode="External"/><Relationship Id="rId41" Type="http://schemas.openxmlformats.org/officeDocument/2006/relationships/hyperlink" Target="http://intranet.adelaide.sa.gov.au/knowledge/Pages/ParkLandsBuildingDesignGuideline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delaidecitycouncil.com/assets/acc/Council/policies/docs/111107%20Parklands%20MP%20Report_.pdf" TargetMode="External"/><Relationship Id="rId32" Type="http://schemas.openxmlformats.org/officeDocument/2006/relationships/hyperlink" Target="http://www.adelaidecitycouncil.com/assets/acc/Council/policies/docs/111107%20Parklands%20MP%20Report_.pdf" TargetMode="External"/><Relationship Id="rId37" Type="http://schemas.openxmlformats.org/officeDocument/2006/relationships/hyperlink" Target="http://www.adelaidecitycouncil.com/environment/park-lands/heritage1/cultural-landscape-study/" TargetMode="External"/><Relationship Id="rId40" Type="http://schemas.openxmlformats.org/officeDocument/2006/relationships/hyperlink" Target="http://www.adelaidecitycouncil.com/development/victoria-square-tarndanyangga/"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lanning.sa.gov.au/index.cfm?objectID=F2D3709D-F203-0D46-AD813765BAD9B959&amp;i=26339" TargetMode="External"/><Relationship Id="rId23" Type="http://schemas.openxmlformats.org/officeDocument/2006/relationships/footer" Target="footer2.xml"/><Relationship Id="rId28" Type="http://schemas.openxmlformats.org/officeDocument/2006/relationships/hyperlink" Target="http://www.planning.sa.gov.au/index.cfm?objectID=F2D3709D-F203-0D46-AD813765BAD9B959&amp;i=26253" TargetMode="External"/><Relationship Id="rId36" Type="http://schemas.openxmlformats.org/officeDocument/2006/relationships/hyperlink" Target="http://www.adelaidecitycouncil.com/community/reconciliation/kaurna/place-naming"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www.planning.sa.gov.au/index.cfm?objectID=F2D3709D-F203-0D46-AD813765BAD9B959&amp;i=26340"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hyperlink" Target="http://www.planning.sa.gov.au/index.cfm?objectID=F2D3709D-F203-0D46-AD813765BAD9B959&amp;i=26252" TargetMode="External"/><Relationship Id="rId30" Type="http://schemas.openxmlformats.org/officeDocument/2006/relationships/hyperlink" Target="http://www.planning.sa.gov.au/index.cfm?objectID=F2D3709D-F203-0D46-AD813765BAD9B959&amp;i=26339" TargetMode="External"/><Relationship Id="rId35" Type="http://schemas.openxmlformats.org/officeDocument/2006/relationships/hyperlink" Target="http://www.adelaidecitycouncil.com/assets/acc/Council/policies/docs/111107%20Parklands%20MP%20Report_.pdf" TargetMode="External"/><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282CF-4CBF-4B83-A9C4-0B523D2AA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72F2B5A6.dotm</Template>
  <TotalTime>9901</TotalTime>
  <Pages>12</Pages>
  <Words>2747</Words>
  <Characters>15658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18369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mccoaman</dc:creator>
  <cp:lastModifiedBy>amanda mcconnell</cp:lastModifiedBy>
  <cp:revision>7</cp:revision>
  <cp:lastPrinted>2013-05-15T01:47:00Z</cp:lastPrinted>
  <dcterms:created xsi:type="dcterms:W3CDTF">2013-08-27T05:09:00Z</dcterms:created>
  <dcterms:modified xsi:type="dcterms:W3CDTF">2013-08-27T06:18:00Z</dcterms:modified>
</cp:coreProperties>
</file>